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C866" w14:textId="77777777" w:rsidR="00AB10C4" w:rsidRDefault="00AB10C4" w:rsidP="00AB10C4">
      <w:pPr>
        <w:spacing w:after="149"/>
        <w:ind w:left="43" w:right="110"/>
        <w:jc w:val="center"/>
      </w:pPr>
      <w:r>
        <w:rPr>
          <w:noProof/>
        </w:rPr>
        <w:drawing>
          <wp:inline distT="0" distB="0" distL="0" distR="0" wp14:anchorId="564A0C91" wp14:editId="71D0F8E7">
            <wp:extent cx="1581150" cy="1495425"/>
            <wp:effectExtent l="0" t="0" r="0" b="9525"/>
            <wp:docPr id="1" name="Picture 1" descr="s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495425"/>
                    </a:xfrm>
                    <a:prstGeom prst="rect">
                      <a:avLst/>
                    </a:prstGeom>
                    <a:noFill/>
                    <a:ln>
                      <a:noFill/>
                    </a:ln>
                  </pic:spPr>
                </pic:pic>
              </a:graphicData>
            </a:graphic>
          </wp:inline>
        </w:drawing>
      </w:r>
    </w:p>
    <w:p w14:paraId="5747F60D" w14:textId="16D8087F" w:rsidR="00AB10C4" w:rsidRDefault="00AB10C4" w:rsidP="00AB10C4">
      <w:pPr>
        <w:spacing w:after="149"/>
        <w:ind w:left="43" w:right="110"/>
        <w:jc w:val="center"/>
        <w:rPr>
          <w:rFonts w:ascii="BernhardTango BT" w:hAnsi="BernhardTango BT"/>
          <w:b/>
          <w:sz w:val="72"/>
          <w:szCs w:val="72"/>
        </w:rPr>
      </w:pPr>
      <w:r>
        <w:rPr>
          <w:rFonts w:ascii="BernhardTango BT" w:hAnsi="BernhardTango BT"/>
          <w:b/>
          <w:sz w:val="72"/>
          <w:szCs w:val="72"/>
        </w:rPr>
        <w:t xml:space="preserve">Washington </w:t>
      </w:r>
      <w:proofErr w:type="spellStart"/>
      <w:r>
        <w:rPr>
          <w:rFonts w:ascii="BernhardTango BT" w:hAnsi="BernhardTango BT"/>
          <w:b/>
          <w:sz w:val="72"/>
          <w:szCs w:val="72"/>
        </w:rPr>
        <w:t>Amaranthian</w:t>
      </w:r>
      <w:proofErr w:type="spellEnd"/>
      <w:r>
        <w:rPr>
          <w:rFonts w:ascii="BernhardTango BT" w:hAnsi="BernhardTango BT"/>
          <w:b/>
          <w:sz w:val="72"/>
          <w:szCs w:val="72"/>
        </w:rPr>
        <w:t xml:space="preserve"> Dispatch</w:t>
      </w:r>
    </w:p>
    <w:p w14:paraId="78CAA9FA" w14:textId="2E7CCF86" w:rsidR="0024115D" w:rsidRDefault="00131DA1" w:rsidP="00AB10C4">
      <w:pPr>
        <w:spacing w:after="149"/>
        <w:ind w:left="43" w:right="110"/>
        <w:jc w:val="center"/>
        <w:rPr>
          <w:rFonts w:ascii="BernhardTango BT" w:hAnsi="BernhardTango BT"/>
          <w:b/>
          <w:szCs w:val="28"/>
        </w:rPr>
      </w:pPr>
      <w:r>
        <w:rPr>
          <w:noProof/>
        </w:rPr>
        <w:drawing>
          <wp:inline distT="0" distB="0" distL="0" distR="0" wp14:anchorId="7327B9A7" wp14:editId="196C263B">
            <wp:extent cx="1036077" cy="53929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998" cy="557468"/>
                    </a:xfrm>
                    <a:prstGeom prst="rect">
                      <a:avLst/>
                    </a:prstGeom>
                    <a:noFill/>
                    <a:ln>
                      <a:noFill/>
                    </a:ln>
                  </pic:spPr>
                </pic:pic>
              </a:graphicData>
            </a:graphic>
          </wp:inline>
        </w:drawing>
      </w:r>
      <w:r>
        <w:rPr>
          <w:rFonts w:ascii="BernhardTango BT" w:hAnsi="BernhardTango BT"/>
          <w:b/>
          <w:szCs w:val="28"/>
        </w:rPr>
        <w:t>2022</w:t>
      </w:r>
    </w:p>
    <w:p w14:paraId="053214C9" w14:textId="6D5412F9" w:rsidR="00131DA1" w:rsidRDefault="00131DA1" w:rsidP="00AB10C4">
      <w:pPr>
        <w:spacing w:after="149"/>
        <w:ind w:left="43" w:right="110"/>
        <w:jc w:val="center"/>
        <w:rPr>
          <w:rFonts w:ascii="BernhardTango BT" w:hAnsi="BernhardTango BT"/>
          <w:b/>
          <w:szCs w:val="28"/>
        </w:rPr>
      </w:pPr>
    </w:p>
    <w:p w14:paraId="5B2C7AAD" w14:textId="4C51D262" w:rsidR="00131DA1" w:rsidRPr="00764435" w:rsidRDefault="0057567A" w:rsidP="00131DA1">
      <w:pPr>
        <w:rPr>
          <w:sz w:val="28"/>
          <w:szCs w:val="28"/>
        </w:rPr>
      </w:pPr>
      <w:r w:rsidRPr="00764435">
        <w:rPr>
          <w:sz w:val="28"/>
          <w:szCs w:val="28"/>
        </w:rPr>
        <w:t>Happy Summer Washington Amaranth.</w:t>
      </w:r>
    </w:p>
    <w:p w14:paraId="7A00C726" w14:textId="6E61260D" w:rsidR="0057567A" w:rsidRPr="00764435" w:rsidRDefault="0057567A" w:rsidP="00131DA1">
      <w:pPr>
        <w:rPr>
          <w:sz w:val="28"/>
          <w:szCs w:val="28"/>
        </w:rPr>
      </w:pPr>
      <w:r w:rsidRPr="00764435">
        <w:rPr>
          <w:sz w:val="28"/>
          <w:szCs w:val="28"/>
        </w:rPr>
        <w:t xml:space="preserve">I hope everyone is enjoying the warmer </w:t>
      </w:r>
      <w:proofErr w:type="gramStart"/>
      <w:r w:rsidRPr="00764435">
        <w:rPr>
          <w:sz w:val="28"/>
          <w:szCs w:val="28"/>
        </w:rPr>
        <w:t>weather</w:t>
      </w:r>
      <w:r w:rsidR="00764435" w:rsidRPr="00764435">
        <w:rPr>
          <w:sz w:val="28"/>
          <w:szCs w:val="28"/>
        </w:rPr>
        <w:t>?</w:t>
      </w:r>
      <w:proofErr w:type="gramEnd"/>
      <w:r w:rsidR="00764435" w:rsidRPr="00764435">
        <w:rPr>
          <w:sz w:val="28"/>
          <w:szCs w:val="28"/>
        </w:rPr>
        <w:t xml:space="preserve"> I will be out of jurisdiction July 7</w:t>
      </w:r>
      <w:r w:rsidR="00764435" w:rsidRPr="00764435">
        <w:rPr>
          <w:sz w:val="28"/>
          <w:szCs w:val="28"/>
          <w:vertAlign w:val="superscript"/>
        </w:rPr>
        <w:t>th</w:t>
      </w:r>
      <w:r w:rsidR="00764435" w:rsidRPr="00764435">
        <w:rPr>
          <w:sz w:val="28"/>
          <w:szCs w:val="28"/>
        </w:rPr>
        <w:t xml:space="preserve"> – 15</w:t>
      </w:r>
      <w:r w:rsidR="00764435" w:rsidRPr="00764435">
        <w:rPr>
          <w:sz w:val="28"/>
          <w:szCs w:val="28"/>
          <w:vertAlign w:val="superscript"/>
        </w:rPr>
        <w:t>th</w:t>
      </w:r>
      <w:r w:rsidR="00764435" w:rsidRPr="00764435">
        <w:rPr>
          <w:sz w:val="28"/>
          <w:szCs w:val="28"/>
        </w:rPr>
        <w:t>.  HL Heather Hughes will be acting Grand Royal Matron.</w:t>
      </w:r>
    </w:p>
    <w:p w14:paraId="16DC5EE9" w14:textId="1F31CE63" w:rsidR="00D51EB6" w:rsidRDefault="00764435" w:rsidP="00131DA1">
      <w:pPr>
        <w:rPr>
          <w:sz w:val="28"/>
          <w:szCs w:val="28"/>
        </w:rPr>
      </w:pPr>
      <w:proofErr w:type="spellStart"/>
      <w:r w:rsidRPr="00764435">
        <w:rPr>
          <w:sz w:val="28"/>
          <w:szCs w:val="28"/>
        </w:rPr>
        <w:t>Katey</w:t>
      </w:r>
      <w:proofErr w:type="spellEnd"/>
      <w:r w:rsidRPr="00764435">
        <w:rPr>
          <w:sz w:val="28"/>
          <w:szCs w:val="28"/>
        </w:rPr>
        <w:t xml:space="preserve"> Lanning, GRM</w:t>
      </w:r>
    </w:p>
    <w:p w14:paraId="7EE2C5AC" w14:textId="54C77937" w:rsidR="00D51EB6" w:rsidRPr="00D51EB6" w:rsidRDefault="00D51EB6" w:rsidP="00D51EB6">
      <w:pPr>
        <w:jc w:val="center"/>
        <w:rPr>
          <w:sz w:val="28"/>
          <w:szCs w:val="28"/>
        </w:rPr>
      </w:pPr>
      <w:r>
        <w:rPr>
          <w:noProof/>
        </w:rPr>
        <w:drawing>
          <wp:inline distT="0" distB="0" distL="0" distR="0" wp14:anchorId="40FAFB4A" wp14:editId="50AF00A5">
            <wp:extent cx="6043703" cy="2773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082" cy="2784409"/>
                    </a:xfrm>
                    <a:prstGeom prst="rect">
                      <a:avLst/>
                    </a:prstGeom>
                    <a:noFill/>
                    <a:ln>
                      <a:noFill/>
                    </a:ln>
                  </pic:spPr>
                </pic:pic>
              </a:graphicData>
            </a:graphic>
          </wp:inline>
        </w:drawing>
      </w:r>
    </w:p>
    <w:p w14:paraId="7CB7F9B0" w14:textId="1AFD34E4" w:rsidR="00ED5AD0" w:rsidRPr="00764435" w:rsidRDefault="00ED5AD0" w:rsidP="00ED5AD0">
      <w:pPr>
        <w:jc w:val="center"/>
        <w:rPr>
          <w:rFonts w:ascii="Kristen ITC" w:hAnsi="Kristen ITC"/>
          <w:sz w:val="28"/>
          <w:szCs w:val="28"/>
        </w:rPr>
      </w:pPr>
      <w:r w:rsidRPr="00764435">
        <w:rPr>
          <w:rFonts w:ascii="Kristen ITC" w:hAnsi="Kristen ITC"/>
          <w:sz w:val="28"/>
          <w:szCs w:val="28"/>
        </w:rPr>
        <w:lastRenderedPageBreak/>
        <w:t>Happy Summer!</w:t>
      </w:r>
    </w:p>
    <w:p w14:paraId="38F2C5B5" w14:textId="77777777" w:rsidR="00ED5AD0" w:rsidRPr="00764435" w:rsidRDefault="00ED5AD0" w:rsidP="00ED5AD0">
      <w:pPr>
        <w:rPr>
          <w:rFonts w:ascii="Kristen ITC" w:hAnsi="Kristen ITC"/>
          <w:sz w:val="28"/>
          <w:szCs w:val="28"/>
        </w:rPr>
      </w:pPr>
      <w:r w:rsidRPr="00764435">
        <w:rPr>
          <w:rFonts w:ascii="Kristen ITC" w:hAnsi="Kristen ITC"/>
          <w:sz w:val="28"/>
          <w:szCs w:val="28"/>
        </w:rPr>
        <w:t>Greetings Honored Ladies and Sir Knights,</w:t>
      </w:r>
    </w:p>
    <w:p w14:paraId="54977277" w14:textId="77777777" w:rsidR="00ED5AD0" w:rsidRPr="00764435" w:rsidRDefault="00ED5AD0" w:rsidP="00ED5AD0">
      <w:pPr>
        <w:rPr>
          <w:rFonts w:ascii="Kristen ITC" w:hAnsi="Kristen ITC"/>
          <w:sz w:val="28"/>
          <w:szCs w:val="28"/>
        </w:rPr>
      </w:pPr>
      <w:r w:rsidRPr="00764435">
        <w:rPr>
          <w:rFonts w:ascii="Kristen ITC" w:hAnsi="Kristen ITC"/>
          <w:sz w:val="28"/>
          <w:szCs w:val="28"/>
        </w:rPr>
        <w:t>I am happy to report that Official Visit season is off and running! We managed to visit 4 Courts in June: Wenatchee, Richmond, Grays Harbor and Lakewood. Thanks to our “task-master”, SK Richard Moulden, we have started the Bible Signing Ceremony on time each evening.</w:t>
      </w:r>
    </w:p>
    <w:p w14:paraId="510F2488" w14:textId="77777777" w:rsidR="00ED5AD0" w:rsidRPr="00764435" w:rsidRDefault="00ED5AD0" w:rsidP="00ED5AD0">
      <w:pPr>
        <w:rPr>
          <w:rFonts w:ascii="Kristen ITC" w:hAnsi="Kristen ITC"/>
          <w:sz w:val="28"/>
          <w:szCs w:val="28"/>
        </w:rPr>
      </w:pPr>
      <w:r w:rsidRPr="00764435">
        <w:rPr>
          <w:rFonts w:ascii="Kristen ITC" w:hAnsi="Kristen ITC"/>
          <w:sz w:val="28"/>
          <w:szCs w:val="28"/>
        </w:rPr>
        <w:t>It was not our intention to put HL Diana Alderman on the spot- hosting the 1</w:t>
      </w:r>
      <w:r w:rsidRPr="00764435">
        <w:rPr>
          <w:rFonts w:ascii="Kristen ITC" w:hAnsi="Kristen ITC"/>
          <w:sz w:val="28"/>
          <w:szCs w:val="28"/>
          <w:vertAlign w:val="superscript"/>
        </w:rPr>
        <w:t>st</w:t>
      </w:r>
      <w:r w:rsidRPr="00764435">
        <w:rPr>
          <w:rFonts w:ascii="Kristen ITC" w:hAnsi="Kristen ITC"/>
          <w:sz w:val="28"/>
          <w:szCs w:val="28"/>
        </w:rPr>
        <w:t xml:space="preserve"> Official Visit in Wenatchee as a first-time Royal Matron- but she rose to the occasion. I was very proud of how HL Diana ran her meeting and appreciate all who traveled to attend the Group Meeting as well as the OV.</w:t>
      </w:r>
    </w:p>
    <w:p w14:paraId="4CF9656C" w14:textId="77777777" w:rsidR="00ED5AD0" w:rsidRPr="00764435" w:rsidRDefault="00ED5AD0" w:rsidP="00ED5AD0">
      <w:pPr>
        <w:rPr>
          <w:rFonts w:ascii="Kristen ITC" w:hAnsi="Kristen ITC"/>
          <w:sz w:val="28"/>
          <w:szCs w:val="28"/>
        </w:rPr>
      </w:pPr>
      <w:r w:rsidRPr="00764435">
        <w:rPr>
          <w:rFonts w:ascii="Kristen ITC" w:hAnsi="Kristen ITC"/>
          <w:sz w:val="28"/>
          <w:szCs w:val="28"/>
        </w:rPr>
        <w:t xml:space="preserve">Thank you to HL Emily Hoffman for sharing her experience as a Grand Representative to Massachusetts. It was fun to get to learn a little bit about Amaranth in Massachusetts as well as hearing about some of the historical sites that she and HL Donna were able to visit. I really encourage our Grand Representatives to travel to their jurisdiction or to correspond with their counterparts </w:t>
      </w:r>
      <w:proofErr w:type="gramStart"/>
      <w:r w:rsidRPr="00764435">
        <w:rPr>
          <w:rFonts w:ascii="Kristen ITC" w:hAnsi="Kristen ITC"/>
          <w:sz w:val="28"/>
          <w:szCs w:val="28"/>
        </w:rPr>
        <w:t>in order to</w:t>
      </w:r>
      <w:proofErr w:type="gramEnd"/>
      <w:r w:rsidRPr="00764435">
        <w:rPr>
          <w:rFonts w:ascii="Kristen ITC" w:hAnsi="Kristen ITC"/>
          <w:sz w:val="28"/>
          <w:szCs w:val="28"/>
        </w:rPr>
        <w:t xml:space="preserve"> learn about differences or similarities between our jurisdictions.</w:t>
      </w:r>
    </w:p>
    <w:p w14:paraId="16B4CF48" w14:textId="77777777" w:rsidR="00ED5AD0" w:rsidRPr="00764435" w:rsidRDefault="00ED5AD0" w:rsidP="00ED5AD0">
      <w:pPr>
        <w:rPr>
          <w:rFonts w:ascii="Kristen ITC" w:hAnsi="Kristen ITC"/>
          <w:sz w:val="28"/>
          <w:szCs w:val="28"/>
        </w:rPr>
      </w:pPr>
      <w:r w:rsidRPr="00764435">
        <w:rPr>
          <w:rFonts w:ascii="Kristen ITC" w:hAnsi="Kristen ITC"/>
          <w:sz w:val="28"/>
          <w:szCs w:val="28"/>
        </w:rPr>
        <w:t>I am sad to report that due to my dialysis schedule I will be unable to attend Supreme Council in Tulsa, OK this year. I will be making an appearance at the WAID Rainbow Grand Assembly in Yakima on July 8</w:t>
      </w:r>
      <w:r w:rsidRPr="00764435">
        <w:rPr>
          <w:rFonts w:ascii="Kristen ITC" w:hAnsi="Kristen ITC"/>
          <w:sz w:val="28"/>
          <w:szCs w:val="28"/>
          <w:vertAlign w:val="superscript"/>
        </w:rPr>
        <w:t>th</w:t>
      </w:r>
      <w:r w:rsidRPr="00764435">
        <w:rPr>
          <w:rFonts w:ascii="Kristen ITC" w:hAnsi="Kristen ITC"/>
          <w:sz w:val="28"/>
          <w:szCs w:val="28"/>
        </w:rPr>
        <w:t xml:space="preserve"> and 9</w:t>
      </w:r>
      <w:r w:rsidRPr="00764435">
        <w:rPr>
          <w:rFonts w:ascii="Kristen ITC" w:hAnsi="Kristen ITC"/>
          <w:sz w:val="28"/>
          <w:szCs w:val="28"/>
          <w:vertAlign w:val="superscript"/>
        </w:rPr>
        <w:t>th</w:t>
      </w:r>
      <w:r w:rsidRPr="00764435">
        <w:rPr>
          <w:rFonts w:ascii="Kristen ITC" w:hAnsi="Kristen ITC"/>
          <w:sz w:val="28"/>
          <w:szCs w:val="28"/>
        </w:rPr>
        <w:t xml:space="preserve">. It is always energizing to hear our Youth Groups perform and learn about their exciting programs. </w:t>
      </w:r>
    </w:p>
    <w:p w14:paraId="3180B7FA" w14:textId="77777777" w:rsidR="00ED5AD0" w:rsidRPr="00764435" w:rsidRDefault="00ED5AD0" w:rsidP="00ED5AD0">
      <w:pPr>
        <w:rPr>
          <w:rFonts w:ascii="Kristen ITC" w:hAnsi="Kristen ITC"/>
          <w:sz w:val="28"/>
          <w:szCs w:val="28"/>
        </w:rPr>
      </w:pPr>
      <w:r w:rsidRPr="00764435">
        <w:rPr>
          <w:rFonts w:ascii="Kristen ITC" w:hAnsi="Kristen ITC"/>
          <w:sz w:val="28"/>
          <w:szCs w:val="28"/>
        </w:rPr>
        <w:t>We have one Official Visit to look forward to in July. Please make plans to travel to Spokane on Saturday, July 23</w:t>
      </w:r>
      <w:r w:rsidRPr="00764435">
        <w:rPr>
          <w:rFonts w:ascii="Kristen ITC" w:hAnsi="Kristen ITC"/>
          <w:sz w:val="28"/>
          <w:szCs w:val="28"/>
          <w:vertAlign w:val="superscript"/>
        </w:rPr>
        <w:t>rd</w:t>
      </w:r>
      <w:r w:rsidRPr="00764435">
        <w:rPr>
          <w:rFonts w:ascii="Kristen ITC" w:hAnsi="Kristen ITC"/>
          <w:sz w:val="28"/>
          <w:szCs w:val="28"/>
        </w:rPr>
        <w:t xml:space="preserve"> @1pm. Please contact RM Vicki Chamberlain for details.</w:t>
      </w:r>
    </w:p>
    <w:p w14:paraId="321EBBDA" w14:textId="77777777" w:rsidR="00ED5AD0" w:rsidRPr="00764435" w:rsidRDefault="00ED5AD0" w:rsidP="00ED5AD0">
      <w:pPr>
        <w:rPr>
          <w:rFonts w:ascii="Kristen ITC" w:hAnsi="Kristen ITC"/>
          <w:sz w:val="28"/>
          <w:szCs w:val="28"/>
        </w:rPr>
      </w:pPr>
      <w:r w:rsidRPr="00764435">
        <w:rPr>
          <w:rFonts w:ascii="Kristen ITC" w:hAnsi="Kristen ITC"/>
          <w:sz w:val="28"/>
          <w:szCs w:val="28"/>
        </w:rPr>
        <w:lastRenderedPageBreak/>
        <w:t>Don’t forget to sign up for our Picnic Reception for the GRM &amp; GRP at Steel Lake Park in Federal Way on Sunday, August 7</w:t>
      </w:r>
      <w:r w:rsidRPr="00764435">
        <w:rPr>
          <w:rFonts w:ascii="Kristen ITC" w:hAnsi="Kristen ITC"/>
          <w:sz w:val="28"/>
          <w:szCs w:val="28"/>
          <w:vertAlign w:val="superscript"/>
        </w:rPr>
        <w:t>th</w:t>
      </w:r>
      <w:r w:rsidRPr="00764435">
        <w:rPr>
          <w:rFonts w:ascii="Kristen ITC" w:hAnsi="Kristen ITC"/>
          <w:sz w:val="28"/>
          <w:szCs w:val="28"/>
        </w:rPr>
        <w:t xml:space="preserve"> from noon to 3pm. The cost is $25 per person, checks payable to Alpine Court and sent to Melissa Lanning or Richard Moulden. Lunch provided by Longhorn BBQ. Dress is casual.</w:t>
      </w:r>
    </w:p>
    <w:p w14:paraId="60195F5A" w14:textId="77777777" w:rsidR="00ED5AD0" w:rsidRPr="00764435" w:rsidRDefault="00ED5AD0" w:rsidP="00ED5AD0">
      <w:pPr>
        <w:rPr>
          <w:rFonts w:ascii="Kristen ITC" w:hAnsi="Kristen ITC"/>
          <w:sz w:val="28"/>
          <w:szCs w:val="28"/>
        </w:rPr>
      </w:pPr>
      <w:r w:rsidRPr="00764435">
        <w:rPr>
          <w:rFonts w:ascii="Kristen ITC" w:hAnsi="Kristen ITC"/>
          <w:sz w:val="28"/>
          <w:szCs w:val="28"/>
        </w:rPr>
        <w:t xml:space="preserve">It is different- It will be fun- Let’s Go </w:t>
      </w:r>
      <w:proofErr w:type="gramStart"/>
      <w:r w:rsidRPr="00764435">
        <w:rPr>
          <w:rFonts w:ascii="Kristen ITC" w:hAnsi="Kristen ITC"/>
          <w:sz w:val="28"/>
          <w:szCs w:val="28"/>
        </w:rPr>
        <w:t>With</w:t>
      </w:r>
      <w:proofErr w:type="gramEnd"/>
      <w:r w:rsidRPr="00764435">
        <w:rPr>
          <w:rFonts w:ascii="Kristen ITC" w:hAnsi="Kristen ITC"/>
          <w:sz w:val="28"/>
          <w:szCs w:val="28"/>
        </w:rPr>
        <w:t xml:space="preserve"> the Flow!</w:t>
      </w:r>
    </w:p>
    <w:p w14:paraId="486BF2A3" w14:textId="77777777" w:rsidR="00ED5AD0" w:rsidRPr="00764435" w:rsidRDefault="00ED5AD0" w:rsidP="00ED5AD0">
      <w:pPr>
        <w:rPr>
          <w:rFonts w:ascii="Kristen ITC" w:hAnsi="Kristen ITC"/>
          <w:sz w:val="28"/>
          <w:szCs w:val="28"/>
        </w:rPr>
      </w:pPr>
      <w:r w:rsidRPr="00764435">
        <w:rPr>
          <w:rFonts w:ascii="Kristen ITC" w:hAnsi="Kristen ITC"/>
          <w:sz w:val="28"/>
          <w:szCs w:val="28"/>
        </w:rPr>
        <w:t>Regards,</w:t>
      </w:r>
    </w:p>
    <w:p w14:paraId="7048231D" w14:textId="77777777" w:rsidR="00ED5AD0" w:rsidRPr="00764435" w:rsidRDefault="00ED5AD0" w:rsidP="00ED5AD0">
      <w:pPr>
        <w:rPr>
          <w:rFonts w:ascii="Kristen ITC" w:hAnsi="Kristen ITC"/>
          <w:sz w:val="28"/>
          <w:szCs w:val="28"/>
        </w:rPr>
      </w:pPr>
      <w:r w:rsidRPr="00764435">
        <w:rPr>
          <w:rFonts w:ascii="Kristen ITC" w:hAnsi="Kristen ITC"/>
          <w:sz w:val="28"/>
          <w:szCs w:val="28"/>
        </w:rPr>
        <w:t>SK Martin Monk</w:t>
      </w:r>
    </w:p>
    <w:p w14:paraId="1A780FD1" w14:textId="77777777" w:rsidR="00ED5AD0" w:rsidRPr="00764435" w:rsidRDefault="00ED5AD0" w:rsidP="00ED5AD0">
      <w:pPr>
        <w:rPr>
          <w:rFonts w:ascii="Kristen ITC" w:hAnsi="Kristen ITC"/>
          <w:sz w:val="28"/>
          <w:szCs w:val="28"/>
        </w:rPr>
      </w:pPr>
      <w:r w:rsidRPr="00764435">
        <w:rPr>
          <w:rFonts w:ascii="Kristen ITC" w:hAnsi="Kristen ITC"/>
          <w:sz w:val="28"/>
          <w:szCs w:val="28"/>
        </w:rPr>
        <w:t>Grand Royal Patron</w:t>
      </w:r>
    </w:p>
    <w:p w14:paraId="2FBDDA26" w14:textId="0119644E" w:rsidR="00131DA1" w:rsidRPr="00764435" w:rsidRDefault="00D51EB6" w:rsidP="00D51EB6">
      <w:pPr>
        <w:jc w:val="center"/>
        <w:rPr>
          <w:sz w:val="28"/>
          <w:szCs w:val="28"/>
        </w:rPr>
      </w:pPr>
      <w:r>
        <w:rPr>
          <w:noProof/>
        </w:rPr>
        <w:drawing>
          <wp:inline distT="0" distB="0" distL="0" distR="0" wp14:anchorId="354117E3" wp14:editId="7B18CA64">
            <wp:extent cx="3543300" cy="1287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287780"/>
                    </a:xfrm>
                    <a:prstGeom prst="rect">
                      <a:avLst/>
                    </a:prstGeom>
                    <a:noFill/>
                    <a:ln>
                      <a:noFill/>
                    </a:ln>
                  </pic:spPr>
                </pic:pic>
              </a:graphicData>
            </a:graphic>
          </wp:inline>
        </w:drawing>
      </w:r>
    </w:p>
    <w:p w14:paraId="789DA567" w14:textId="546B342F" w:rsidR="00131DA1" w:rsidRPr="00764435" w:rsidRDefault="00131DA1" w:rsidP="00131DA1">
      <w:pPr>
        <w:rPr>
          <w:sz w:val="28"/>
          <w:szCs w:val="28"/>
        </w:rPr>
      </w:pPr>
      <w:r w:rsidRPr="00764435">
        <w:rPr>
          <w:sz w:val="28"/>
          <w:szCs w:val="28"/>
        </w:rPr>
        <w:t>From the Desk of the Grand Associate Matron:</w:t>
      </w:r>
    </w:p>
    <w:p w14:paraId="52DF56A7" w14:textId="77777777" w:rsidR="00131DA1" w:rsidRPr="00764435" w:rsidRDefault="00131DA1" w:rsidP="00131DA1">
      <w:pPr>
        <w:rPr>
          <w:sz w:val="28"/>
          <w:szCs w:val="28"/>
        </w:rPr>
      </w:pPr>
      <w:r w:rsidRPr="00764435">
        <w:rPr>
          <w:sz w:val="28"/>
          <w:szCs w:val="28"/>
        </w:rPr>
        <w:t>Hello Members,</w:t>
      </w:r>
    </w:p>
    <w:p w14:paraId="5D0C36C8" w14:textId="77777777" w:rsidR="00131DA1" w:rsidRPr="00764435" w:rsidRDefault="00131DA1" w:rsidP="00131DA1">
      <w:pPr>
        <w:rPr>
          <w:sz w:val="28"/>
          <w:szCs w:val="28"/>
        </w:rPr>
      </w:pPr>
      <w:r w:rsidRPr="00764435">
        <w:rPr>
          <w:sz w:val="28"/>
          <w:szCs w:val="28"/>
        </w:rPr>
        <w:t xml:space="preserve">As we head into our summer months, there are a few things to share.  I’m excited to attend Supreme Council in Tulsa in July.  This will be my first year as a voting member.  August is the Grand Court of Alaska, and our own SK Richard Moulden will be installed as Grand Royal Patron.  Unfortunately, this I </w:t>
      </w:r>
      <w:proofErr w:type="gramStart"/>
      <w:r w:rsidRPr="00764435">
        <w:rPr>
          <w:sz w:val="28"/>
          <w:szCs w:val="28"/>
        </w:rPr>
        <w:t>have to</w:t>
      </w:r>
      <w:proofErr w:type="gramEnd"/>
      <w:r w:rsidRPr="00764435">
        <w:rPr>
          <w:sz w:val="28"/>
          <w:szCs w:val="28"/>
        </w:rPr>
        <w:t xml:space="preserve"> miss.</w:t>
      </w:r>
    </w:p>
    <w:p w14:paraId="389E88FF" w14:textId="77777777" w:rsidR="00131DA1" w:rsidRPr="00764435" w:rsidRDefault="00131DA1" w:rsidP="00131DA1">
      <w:pPr>
        <w:rPr>
          <w:sz w:val="28"/>
          <w:szCs w:val="28"/>
        </w:rPr>
      </w:pPr>
      <w:r w:rsidRPr="00764435">
        <w:rPr>
          <w:sz w:val="28"/>
          <w:szCs w:val="28"/>
        </w:rPr>
        <w:t xml:space="preserve">We are having AGL classes that are open to everyone.  This is a good time to invite your Court and new members to watch, participate and learn.  There is always something for everyone to learn.  The next is </w:t>
      </w:r>
      <w:r w:rsidRPr="00764435">
        <w:rPr>
          <w:b/>
          <w:bCs/>
          <w:sz w:val="28"/>
          <w:szCs w:val="28"/>
        </w:rPr>
        <w:t xml:space="preserve">July 16, </w:t>
      </w:r>
      <w:r w:rsidRPr="00764435">
        <w:rPr>
          <w:sz w:val="28"/>
          <w:szCs w:val="28"/>
        </w:rPr>
        <w:t xml:space="preserve">9am at Pyramid Court.  Then </w:t>
      </w:r>
      <w:r w:rsidRPr="00764435">
        <w:rPr>
          <w:b/>
          <w:bCs/>
          <w:sz w:val="28"/>
          <w:szCs w:val="28"/>
        </w:rPr>
        <w:t xml:space="preserve">August 13 &amp; 14, </w:t>
      </w:r>
      <w:r w:rsidRPr="00764435">
        <w:rPr>
          <w:sz w:val="28"/>
          <w:szCs w:val="28"/>
        </w:rPr>
        <w:t xml:space="preserve">classes will be in Wenatchee, starting 9am.  If you attend, the Courts are furnishing light breakfast snacks and lunch.  Recommended </w:t>
      </w:r>
      <w:r w:rsidRPr="00764435">
        <w:rPr>
          <w:b/>
          <w:bCs/>
          <w:sz w:val="28"/>
          <w:szCs w:val="28"/>
        </w:rPr>
        <w:t xml:space="preserve">donation </w:t>
      </w:r>
      <w:r w:rsidRPr="00764435">
        <w:rPr>
          <w:sz w:val="28"/>
          <w:szCs w:val="28"/>
        </w:rPr>
        <w:t xml:space="preserve">a </w:t>
      </w:r>
      <w:r w:rsidRPr="00764435">
        <w:rPr>
          <w:b/>
          <w:bCs/>
          <w:sz w:val="28"/>
          <w:szCs w:val="28"/>
        </w:rPr>
        <w:t>$1 or $2</w:t>
      </w:r>
      <w:r w:rsidRPr="00764435">
        <w:rPr>
          <w:sz w:val="28"/>
          <w:szCs w:val="28"/>
        </w:rPr>
        <w:t xml:space="preserve"> for coffee /Breakfast and </w:t>
      </w:r>
      <w:r w:rsidRPr="00764435">
        <w:rPr>
          <w:b/>
          <w:bCs/>
          <w:sz w:val="28"/>
          <w:szCs w:val="28"/>
        </w:rPr>
        <w:t>$5</w:t>
      </w:r>
      <w:r w:rsidRPr="00764435">
        <w:rPr>
          <w:sz w:val="28"/>
          <w:szCs w:val="28"/>
        </w:rPr>
        <w:t xml:space="preserve"> for Lunch. </w:t>
      </w:r>
    </w:p>
    <w:p w14:paraId="34FA7F85" w14:textId="77777777" w:rsidR="00131DA1" w:rsidRPr="00764435" w:rsidRDefault="00131DA1" w:rsidP="00131DA1">
      <w:pPr>
        <w:rPr>
          <w:sz w:val="28"/>
          <w:szCs w:val="28"/>
        </w:rPr>
      </w:pPr>
      <w:r w:rsidRPr="00764435">
        <w:rPr>
          <w:sz w:val="28"/>
          <w:szCs w:val="28"/>
        </w:rPr>
        <w:t>SK Blair and I are compiling the lists of officers and committee members for our 2023-2024 year.  We are asking for members not be on more than</w:t>
      </w:r>
      <w:r w:rsidRPr="00764435">
        <w:rPr>
          <w:b/>
          <w:bCs/>
          <w:sz w:val="28"/>
          <w:szCs w:val="28"/>
        </w:rPr>
        <w:t xml:space="preserve"> two </w:t>
      </w:r>
      <w:r w:rsidRPr="00764435">
        <w:rPr>
          <w:sz w:val="28"/>
          <w:szCs w:val="28"/>
        </w:rPr>
        <w:t xml:space="preserve">committees.  As committee chairman ask for your assistance on a committee, </w:t>
      </w:r>
      <w:r w:rsidRPr="00764435">
        <w:rPr>
          <w:sz w:val="28"/>
          <w:szCs w:val="28"/>
        </w:rPr>
        <w:lastRenderedPageBreak/>
        <w:t xml:space="preserve">please consider where you are already committed and supporting our order.  We would like to see more members involved, and we don’t want to see any of our members over loaded.  Thank you to each of you for everything you do for your Court and Grand Court.  </w:t>
      </w:r>
    </w:p>
    <w:p w14:paraId="08FAE5D7" w14:textId="77777777" w:rsidR="00131DA1" w:rsidRPr="00764435" w:rsidRDefault="00131DA1" w:rsidP="00131DA1">
      <w:pPr>
        <w:rPr>
          <w:sz w:val="28"/>
          <w:szCs w:val="28"/>
        </w:rPr>
      </w:pPr>
      <w:r w:rsidRPr="00764435">
        <w:rPr>
          <w:sz w:val="28"/>
          <w:szCs w:val="28"/>
        </w:rPr>
        <w:t>Thought to ponder:  Have you replaced yourself with and active Amaranth member??  This is the only way our Courts will survive.</w:t>
      </w:r>
    </w:p>
    <w:p w14:paraId="1C501863" w14:textId="77777777" w:rsidR="00131DA1" w:rsidRPr="00764435" w:rsidRDefault="00131DA1" w:rsidP="00131DA1">
      <w:pPr>
        <w:rPr>
          <w:sz w:val="28"/>
          <w:szCs w:val="28"/>
        </w:rPr>
      </w:pPr>
      <w:r w:rsidRPr="00764435">
        <w:rPr>
          <w:sz w:val="28"/>
          <w:szCs w:val="28"/>
        </w:rPr>
        <w:t>Enjoy your summer and I will see you on the Amaranth Trail.</w:t>
      </w:r>
    </w:p>
    <w:p w14:paraId="47C4590B" w14:textId="77777777" w:rsidR="00131DA1" w:rsidRPr="00764435" w:rsidRDefault="00131DA1" w:rsidP="00131DA1">
      <w:pPr>
        <w:rPr>
          <w:sz w:val="28"/>
          <w:szCs w:val="28"/>
        </w:rPr>
      </w:pPr>
      <w:r w:rsidRPr="00764435">
        <w:rPr>
          <w:sz w:val="28"/>
          <w:szCs w:val="28"/>
        </w:rPr>
        <w:t>Mizpah,</w:t>
      </w:r>
    </w:p>
    <w:p w14:paraId="5298D4FC" w14:textId="77777777" w:rsidR="00131DA1" w:rsidRPr="00764435" w:rsidRDefault="00131DA1" w:rsidP="00131DA1">
      <w:pPr>
        <w:rPr>
          <w:sz w:val="28"/>
          <w:szCs w:val="28"/>
        </w:rPr>
      </w:pPr>
      <w:r w:rsidRPr="00764435">
        <w:rPr>
          <w:sz w:val="28"/>
          <w:szCs w:val="28"/>
        </w:rPr>
        <w:t>HL Joy, Grand Associate Matron</w:t>
      </w:r>
    </w:p>
    <w:p w14:paraId="7479ED2A" w14:textId="56E5E2E3" w:rsidR="00131DA1" w:rsidRDefault="00D51EB6" w:rsidP="00D51EB6">
      <w:pPr>
        <w:spacing w:after="0" w:line="240" w:lineRule="auto"/>
        <w:jc w:val="center"/>
        <w:rPr>
          <w:rFonts w:ascii="Arial" w:eastAsia="Times New Roman" w:hAnsi="Arial" w:cs="Arial"/>
          <w:color w:val="222222"/>
          <w:sz w:val="28"/>
          <w:szCs w:val="28"/>
          <w:shd w:val="clear" w:color="auto" w:fill="FFFFFF"/>
        </w:rPr>
      </w:pPr>
      <w:r>
        <w:rPr>
          <w:noProof/>
        </w:rPr>
        <w:drawing>
          <wp:inline distT="0" distB="0" distL="0" distR="0" wp14:anchorId="102BC75C" wp14:editId="4B27F4C4">
            <wp:extent cx="3276600" cy="1287780"/>
            <wp:effectExtent l="0" t="0" r="0" b="762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287780"/>
                    </a:xfrm>
                    <a:prstGeom prst="rect">
                      <a:avLst/>
                    </a:prstGeom>
                    <a:noFill/>
                    <a:ln>
                      <a:noFill/>
                    </a:ln>
                  </pic:spPr>
                </pic:pic>
              </a:graphicData>
            </a:graphic>
          </wp:inline>
        </w:drawing>
      </w:r>
    </w:p>
    <w:p w14:paraId="0DB68F1E" w14:textId="77777777" w:rsidR="001B2B07" w:rsidRPr="00764435" w:rsidRDefault="001B2B07" w:rsidP="001B2B07">
      <w:pPr>
        <w:rPr>
          <w:sz w:val="28"/>
          <w:szCs w:val="28"/>
        </w:rPr>
      </w:pPr>
      <w:r w:rsidRPr="00764435">
        <w:rPr>
          <w:sz w:val="28"/>
          <w:szCs w:val="28"/>
        </w:rPr>
        <w:t>Hello everyone!</w:t>
      </w:r>
    </w:p>
    <w:p w14:paraId="2F9D3004" w14:textId="77777777" w:rsidR="001B2B07" w:rsidRPr="00764435" w:rsidRDefault="001B2B07" w:rsidP="001B2B07">
      <w:pPr>
        <w:rPr>
          <w:sz w:val="28"/>
          <w:szCs w:val="28"/>
        </w:rPr>
      </w:pPr>
      <w:r w:rsidRPr="00764435">
        <w:rPr>
          <w:sz w:val="28"/>
          <w:szCs w:val="28"/>
        </w:rPr>
        <w:t xml:space="preserve">I just had a chance to look over the new ritual for the Master Mason Obligation.  It was not exactly what I was expecting from what was said at Grand Court.   It is </w:t>
      </w:r>
      <w:proofErr w:type="gramStart"/>
      <w:r w:rsidRPr="00764435">
        <w:rPr>
          <w:sz w:val="28"/>
          <w:szCs w:val="28"/>
        </w:rPr>
        <w:t>actually a</w:t>
      </w:r>
      <w:proofErr w:type="gramEnd"/>
      <w:r w:rsidRPr="00764435">
        <w:rPr>
          <w:sz w:val="28"/>
          <w:szCs w:val="28"/>
        </w:rPr>
        <w:t xml:space="preserve"> piece that is inserted into our ritual for Opening Court.  Both the Royal Paton and Marshal in the West have speaking parts.  In addition to the new ritual in the pamphlet, Royal Patrons, you will need your Syllabus (Secret Work). </w:t>
      </w:r>
    </w:p>
    <w:p w14:paraId="3C47D32F" w14:textId="77777777" w:rsidR="001B2B07" w:rsidRPr="00764435" w:rsidRDefault="001B2B07" w:rsidP="001B2B07">
      <w:pPr>
        <w:rPr>
          <w:sz w:val="28"/>
          <w:szCs w:val="28"/>
        </w:rPr>
      </w:pPr>
      <w:r w:rsidRPr="00764435">
        <w:rPr>
          <w:sz w:val="28"/>
          <w:szCs w:val="28"/>
        </w:rPr>
        <w:t xml:space="preserve">This is a great way for a Master Mason who has an interest in our organization to get a feel for our ritual and what goes on in our meetings.  Hopefully we can use this tool to get more active members.  </w:t>
      </w:r>
    </w:p>
    <w:p w14:paraId="2A7D81BA" w14:textId="77777777" w:rsidR="001B2B07" w:rsidRPr="00764435" w:rsidRDefault="001B2B07" w:rsidP="001B2B07">
      <w:pPr>
        <w:rPr>
          <w:sz w:val="28"/>
          <w:szCs w:val="28"/>
        </w:rPr>
      </w:pPr>
      <w:r w:rsidRPr="00764435">
        <w:rPr>
          <w:sz w:val="28"/>
          <w:szCs w:val="28"/>
        </w:rPr>
        <w:t>I am looking forward to seeing many of you at the picnics coming up in August, and more of you at the upcoming OV’s that I will be able to attend.   As always, drive safely and stay healthy</w:t>
      </w:r>
    </w:p>
    <w:p w14:paraId="51394696" w14:textId="77777777" w:rsidR="00221A5F" w:rsidRDefault="001B2B07" w:rsidP="00221A5F">
      <w:pPr>
        <w:rPr>
          <w:noProof/>
        </w:rPr>
      </w:pPr>
      <w:r w:rsidRPr="00764435">
        <w:rPr>
          <w:sz w:val="28"/>
          <w:szCs w:val="28"/>
        </w:rPr>
        <w:t xml:space="preserve">Blair </w:t>
      </w:r>
      <w:proofErr w:type="spellStart"/>
      <w:r w:rsidRPr="00764435">
        <w:rPr>
          <w:sz w:val="28"/>
          <w:szCs w:val="28"/>
        </w:rPr>
        <w:t>Thisted</w:t>
      </w:r>
      <w:proofErr w:type="spellEnd"/>
      <w:r w:rsidRPr="00764435">
        <w:rPr>
          <w:sz w:val="28"/>
          <w:szCs w:val="28"/>
        </w:rPr>
        <w:t xml:space="preserve">, GAP  </w:t>
      </w:r>
    </w:p>
    <w:p w14:paraId="50C3A60E" w14:textId="77777777" w:rsidR="00221A5F" w:rsidRDefault="00221A5F" w:rsidP="00221A5F">
      <w:pPr>
        <w:jc w:val="center"/>
        <w:rPr>
          <w:sz w:val="28"/>
          <w:szCs w:val="28"/>
        </w:rPr>
      </w:pPr>
      <w:r>
        <w:rPr>
          <w:noProof/>
        </w:rPr>
        <w:drawing>
          <wp:inline distT="0" distB="0" distL="0" distR="0" wp14:anchorId="5B3EBB36" wp14:editId="43746B2D">
            <wp:extent cx="769620" cy="6345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418" cy="651653"/>
                    </a:xfrm>
                    <a:prstGeom prst="rect">
                      <a:avLst/>
                    </a:prstGeom>
                    <a:noFill/>
                    <a:ln>
                      <a:noFill/>
                    </a:ln>
                  </pic:spPr>
                </pic:pic>
              </a:graphicData>
            </a:graphic>
          </wp:inline>
        </w:drawing>
      </w:r>
    </w:p>
    <w:p w14:paraId="53A38492" w14:textId="0029703E" w:rsidR="00ED5AD0" w:rsidRPr="00764435" w:rsidRDefault="00ED5AD0" w:rsidP="00221A5F">
      <w:pPr>
        <w:rPr>
          <w:sz w:val="28"/>
          <w:szCs w:val="28"/>
        </w:rPr>
      </w:pPr>
      <w:r w:rsidRPr="00764435">
        <w:rPr>
          <w:sz w:val="28"/>
          <w:szCs w:val="28"/>
        </w:rPr>
        <w:lastRenderedPageBreak/>
        <w:t>From the laptop of the Grand Conductress,</w:t>
      </w:r>
    </w:p>
    <w:p w14:paraId="4321BACB" w14:textId="77777777" w:rsidR="00ED5AD0" w:rsidRPr="00764435" w:rsidRDefault="00ED5AD0" w:rsidP="00ED5AD0">
      <w:pPr>
        <w:rPr>
          <w:sz w:val="28"/>
          <w:szCs w:val="28"/>
        </w:rPr>
      </w:pPr>
      <w:r w:rsidRPr="00764435">
        <w:rPr>
          <w:sz w:val="28"/>
          <w:szCs w:val="28"/>
        </w:rPr>
        <w:tab/>
        <w:t xml:space="preserve">Hello to all Honored Ladies and Sir Knights of Washington! Summer may have arrived a little later than usual but once started the heat has climbed faster than the speed of 007’s Aston Martin DB5! Hopefully it will stay where it is without doing the </w:t>
      </w:r>
      <w:proofErr w:type="gramStart"/>
      <w:r w:rsidRPr="00764435">
        <w:rPr>
          <w:sz w:val="28"/>
          <w:szCs w:val="28"/>
        </w:rPr>
        <w:t>extremes</w:t>
      </w:r>
      <w:proofErr w:type="gramEnd"/>
      <w:r w:rsidRPr="00764435">
        <w:rPr>
          <w:sz w:val="28"/>
          <w:szCs w:val="28"/>
        </w:rPr>
        <w:t xml:space="preserve"> we had last summer.</w:t>
      </w:r>
    </w:p>
    <w:p w14:paraId="0007CADA" w14:textId="77777777" w:rsidR="00ED5AD0" w:rsidRPr="00764435" w:rsidRDefault="00ED5AD0" w:rsidP="00ED5AD0">
      <w:pPr>
        <w:rPr>
          <w:sz w:val="28"/>
          <w:szCs w:val="28"/>
        </w:rPr>
      </w:pPr>
      <w:r w:rsidRPr="00764435">
        <w:rPr>
          <w:sz w:val="28"/>
          <w:szCs w:val="28"/>
        </w:rPr>
        <w:tab/>
        <w:t>As a Membership Committee Co-Chair, I am happy to have been able to attend 3 initiations in the month of June.  One was a “surprise” Initiation in Artemisia Court on the 18</w:t>
      </w:r>
      <w:r w:rsidRPr="00764435">
        <w:rPr>
          <w:sz w:val="28"/>
          <w:szCs w:val="28"/>
          <w:vertAlign w:val="superscript"/>
        </w:rPr>
        <w:t>th</w:t>
      </w:r>
      <w:r w:rsidRPr="00764435">
        <w:rPr>
          <w:sz w:val="28"/>
          <w:szCs w:val="28"/>
        </w:rPr>
        <w:t xml:space="preserve"> where they initiated 3 more members.  It was nice to see our members from around the state come to support these courts and fill in as Officers where needed. Welcome Court has rescheduled their initiation from their June meeting to July 6</w:t>
      </w:r>
      <w:r w:rsidRPr="00764435">
        <w:rPr>
          <w:sz w:val="28"/>
          <w:szCs w:val="28"/>
          <w:vertAlign w:val="superscript"/>
        </w:rPr>
        <w:t>th</w:t>
      </w:r>
      <w:r w:rsidRPr="00764435">
        <w:rPr>
          <w:sz w:val="28"/>
          <w:szCs w:val="28"/>
        </w:rPr>
        <w:t>. If you are available, please come out and support them!  Everyone who travels to another court for initiation has their name put in a drawing for a small gift from our grab-bag of prizes.  We have been drawing 3 names at each meeting and giving a thank you gift to those who signed the petition and the RM who organized it all. I have to say, I was very impressed with a couple of our new members who, just after being initiated, stood up and commented on our BEAUTIFUL ORDER and our Ceremony of Initiation! They are going to be outstanding members!</w:t>
      </w:r>
    </w:p>
    <w:p w14:paraId="45FDBD26" w14:textId="77777777" w:rsidR="00ED5AD0" w:rsidRPr="00764435" w:rsidRDefault="00ED5AD0" w:rsidP="00ED5AD0">
      <w:pPr>
        <w:rPr>
          <w:sz w:val="28"/>
          <w:szCs w:val="28"/>
        </w:rPr>
      </w:pPr>
      <w:r w:rsidRPr="00764435">
        <w:rPr>
          <w:sz w:val="28"/>
          <w:szCs w:val="28"/>
        </w:rPr>
        <w:tab/>
        <w:t>Don’t forget to put our Grand Court Picnic and chili cook-off on your calendars if you haven’t already. August 27</w:t>
      </w:r>
      <w:r w:rsidRPr="00764435">
        <w:rPr>
          <w:sz w:val="28"/>
          <w:szCs w:val="28"/>
          <w:vertAlign w:val="superscript"/>
        </w:rPr>
        <w:t>th</w:t>
      </w:r>
      <w:r w:rsidRPr="00764435">
        <w:rPr>
          <w:sz w:val="28"/>
          <w:szCs w:val="28"/>
        </w:rPr>
        <w:t xml:space="preserve"> is the date and 10:00 is the time for activities to begin and 12:15 is the time for the picnic. There is a new activity this year, “Putting A Hole-In-One for Diabetes!” Great Prizes have been donated for this challenge so bring your $1 bills to participate in this activity. The putting activity will be held after lunch along with the fast and furious “Boxcar Derby Race” to see who can beat 007, and the infamous “Rubber Duckie Race.” </w:t>
      </w:r>
    </w:p>
    <w:p w14:paraId="324E3E3D" w14:textId="77777777" w:rsidR="00ED5AD0" w:rsidRPr="00764435" w:rsidRDefault="00ED5AD0" w:rsidP="00ED5AD0">
      <w:pPr>
        <w:rPr>
          <w:sz w:val="28"/>
          <w:szCs w:val="28"/>
        </w:rPr>
      </w:pPr>
      <w:r w:rsidRPr="00764435">
        <w:rPr>
          <w:sz w:val="28"/>
          <w:szCs w:val="28"/>
        </w:rPr>
        <w:tab/>
        <w:t>Please stay safe though all your travels!  You are SO IMPORTANT to us!</w:t>
      </w:r>
    </w:p>
    <w:p w14:paraId="3774CDE5" w14:textId="5FC660D9" w:rsidR="00ED5AD0" w:rsidRPr="00764435" w:rsidRDefault="00ED5AD0" w:rsidP="00ED5AD0">
      <w:pPr>
        <w:rPr>
          <w:sz w:val="28"/>
          <w:szCs w:val="28"/>
        </w:rPr>
      </w:pPr>
      <w:r w:rsidRPr="00764435">
        <w:rPr>
          <w:sz w:val="28"/>
          <w:szCs w:val="28"/>
        </w:rPr>
        <w:t>LOVE: Love is action. It is a choice you make to seek the well-being of people other than yourself without expecting something in return.</w:t>
      </w:r>
    </w:p>
    <w:p w14:paraId="170B8CF5" w14:textId="77777777" w:rsidR="00ED5AD0" w:rsidRPr="00764435" w:rsidRDefault="00ED5AD0" w:rsidP="00ED5AD0">
      <w:pPr>
        <w:rPr>
          <w:sz w:val="28"/>
          <w:szCs w:val="28"/>
        </w:rPr>
      </w:pPr>
      <w:r w:rsidRPr="00764435">
        <w:rPr>
          <w:sz w:val="28"/>
          <w:szCs w:val="28"/>
        </w:rPr>
        <w:t>Love in Amaranth,</w:t>
      </w:r>
    </w:p>
    <w:p w14:paraId="312B4069" w14:textId="77777777" w:rsidR="00ED5AD0" w:rsidRPr="00764435" w:rsidRDefault="00ED5AD0" w:rsidP="00ED5AD0">
      <w:pPr>
        <w:rPr>
          <w:sz w:val="28"/>
          <w:szCs w:val="28"/>
        </w:rPr>
      </w:pPr>
      <w:r w:rsidRPr="00764435">
        <w:rPr>
          <w:sz w:val="28"/>
          <w:szCs w:val="28"/>
        </w:rPr>
        <w:t>Andrea Ames, GC</w:t>
      </w:r>
    </w:p>
    <w:p w14:paraId="01507A77" w14:textId="0776E7BF" w:rsidR="00221A5F" w:rsidRDefault="00221A5F" w:rsidP="00221A5F">
      <w:pPr>
        <w:jc w:val="center"/>
        <w:rPr>
          <w:sz w:val="28"/>
          <w:szCs w:val="28"/>
        </w:rPr>
      </w:pPr>
    </w:p>
    <w:p w14:paraId="77A54CEC" w14:textId="77777777" w:rsidR="00221A5F" w:rsidRPr="00764435" w:rsidRDefault="00221A5F" w:rsidP="00221A5F">
      <w:pPr>
        <w:jc w:val="center"/>
        <w:rPr>
          <w:sz w:val="28"/>
          <w:szCs w:val="28"/>
        </w:rPr>
      </w:pPr>
    </w:p>
    <w:p w14:paraId="7C55314D" w14:textId="77777777" w:rsidR="00ED5AD0" w:rsidRPr="00764435" w:rsidRDefault="00ED5AD0" w:rsidP="00ED5AD0">
      <w:pPr>
        <w:rPr>
          <w:sz w:val="28"/>
          <w:szCs w:val="28"/>
        </w:rPr>
      </w:pPr>
      <w:r w:rsidRPr="00764435">
        <w:rPr>
          <w:rFonts w:ascii="Arial" w:hAnsi="Arial" w:cs="Arial"/>
          <w:color w:val="222222"/>
          <w:sz w:val="28"/>
          <w:szCs w:val="28"/>
          <w:shd w:val="clear" w:color="auto" w:fill="FFFFFF"/>
        </w:rPr>
        <w:t>From the files of 007,</w:t>
      </w:r>
      <w:r w:rsidRPr="00764435">
        <w:rPr>
          <w:rFonts w:ascii="Arial" w:hAnsi="Arial" w:cs="Arial"/>
          <w:color w:val="222222"/>
          <w:sz w:val="28"/>
          <w:szCs w:val="28"/>
        </w:rPr>
        <w:br/>
      </w:r>
      <w:r w:rsidRPr="00764435">
        <w:rPr>
          <w:rFonts w:ascii="Arial" w:hAnsi="Arial" w:cs="Arial"/>
          <w:color w:val="222222"/>
          <w:sz w:val="28"/>
          <w:szCs w:val="28"/>
        </w:rPr>
        <w:br/>
      </w:r>
      <w:r w:rsidRPr="00764435">
        <w:rPr>
          <w:rFonts w:ascii="Arial" w:hAnsi="Arial" w:cs="Arial"/>
          <w:color w:val="222222"/>
          <w:sz w:val="28"/>
          <w:szCs w:val="28"/>
          <w:shd w:val="clear" w:color="auto" w:fill="FFFFFF"/>
        </w:rPr>
        <w:t>So shaken, not stirred, interesting fact is that scientists claim the best Vodka Martini is mixed with a wooden spoon. As it combines the ingredients without raising the temperature of the drink. I thought wooden spoons were banned, as my childhood remembers them well. Maybe Q would have an idea for a possible upgrade here?</w:t>
      </w:r>
      <w:r w:rsidRPr="00764435">
        <w:rPr>
          <w:rFonts w:ascii="Arial" w:hAnsi="Arial" w:cs="Arial"/>
          <w:color w:val="222222"/>
          <w:sz w:val="28"/>
          <w:szCs w:val="28"/>
        </w:rPr>
        <w:br/>
      </w:r>
      <w:r w:rsidRPr="00764435">
        <w:rPr>
          <w:rFonts w:ascii="Arial" w:hAnsi="Arial" w:cs="Arial"/>
          <w:color w:val="222222"/>
          <w:sz w:val="28"/>
          <w:szCs w:val="28"/>
        </w:rPr>
        <w:br/>
      </w:r>
      <w:r w:rsidRPr="00764435">
        <w:rPr>
          <w:rFonts w:ascii="Arial" w:hAnsi="Arial" w:cs="Arial"/>
          <w:color w:val="222222"/>
          <w:sz w:val="28"/>
          <w:szCs w:val="28"/>
          <w:shd w:val="clear" w:color="auto" w:fill="FFFFFF"/>
        </w:rPr>
        <w:t xml:space="preserve">On to more important things, how are your plans coming along for our Amaranth Summer </w:t>
      </w:r>
      <w:proofErr w:type="spellStart"/>
      <w:r w:rsidRPr="00764435">
        <w:rPr>
          <w:rFonts w:ascii="Arial" w:hAnsi="Arial" w:cs="Arial"/>
          <w:color w:val="222222"/>
          <w:sz w:val="28"/>
          <w:szCs w:val="28"/>
          <w:shd w:val="clear" w:color="auto" w:fill="FFFFFF"/>
        </w:rPr>
        <w:t>Campout</w:t>
      </w:r>
      <w:proofErr w:type="spellEnd"/>
      <w:r w:rsidRPr="00764435">
        <w:rPr>
          <w:rFonts w:ascii="Arial" w:hAnsi="Arial" w:cs="Arial"/>
          <w:color w:val="222222"/>
          <w:sz w:val="28"/>
          <w:szCs w:val="28"/>
          <w:shd w:val="clear" w:color="auto" w:fill="FFFFFF"/>
        </w:rPr>
        <w:t>? As the weather settles in the Pacific Northwest this weekend to warmer and sunnier, I pray this kind of weather blesses us in late August!</w:t>
      </w:r>
      <w:r w:rsidRPr="00764435">
        <w:rPr>
          <w:rFonts w:ascii="Arial" w:hAnsi="Arial" w:cs="Arial"/>
          <w:color w:val="222222"/>
          <w:sz w:val="28"/>
          <w:szCs w:val="28"/>
        </w:rPr>
        <w:br/>
      </w:r>
      <w:r w:rsidRPr="00764435">
        <w:rPr>
          <w:rFonts w:ascii="Arial" w:hAnsi="Arial" w:cs="Arial"/>
          <w:color w:val="222222"/>
          <w:sz w:val="28"/>
          <w:szCs w:val="28"/>
        </w:rPr>
        <w:br/>
      </w:r>
      <w:r w:rsidRPr="00764435">
        <w:rPr>
          <w:rFonts w:ascii="Arial" w:hAnsi="Arial" w:cs="Arial"/>
          <w:color w:val="222222"/>
          <w:sz w:val="28"/>
          <w:szCs w:val="28"/>
          <w:shd w:val="clear" w:color="auto" w:fill="FFFFFF"/>
        </w:rPr>
        <w:t>I hear OV Season has started and it’s great to see so many wonderful faces in attendance. Andrea Ames our Grand Conductress has been keeping me up to date on all the events around our great state! Hopefully she will even let me tag along after I complete a couple of missions for her.</w:t>
      </w:r>
      <w:r w:rsidRPr="00764435">
        <w:rPr>
          <w:rFonts w:ascii="Arial" w:hAnsi="Arial" w:cs="Arial"/>
          <w:color w:val="222222"/>
          <w:sz w:val="28"/>
          <w:szCs w:val="28"/>
        </w:rPr>
        <w:br/>
      </w:r>
      <w:r w:rsidRPr="00764435">
        <w:rPr>
          <w:rFonts w:ascii="Arial" w:hAnsi="Arial" w:cs="Arial"/>
          <w:color w:val="222222"/>
          <w:sz w:val="28"/>
          <w:szCs w:val="28"/>
        </w:rPr>
        <w:br/>
      </w:r>
      <w:r w:rsidRPr="00764435">
        <w:rPr>
          <w:rFonts w:ascii="Arial" w:hAnsi="Arial" w:cs="Arial"/>
          <w:color w:val="222222"/>
          <w:sz w:val="28"/>
          <w:szCs w:val="28"/>
          <w:shd w:val="clear" w:color="auto" w:fill="FFFFFF"/>
        </w:rPr>
        <w:t>For now stay safe and see you soon,</w:t>
      </w:r>
      <w:r w:rsidRPr="00764435">
        <w:rPr>
          <w:rFonts w:ascii="Arial" w:hAnsi="Arial" w:cs="Arial"/>
          <w:color w:val="222222"/>
          <w:sz w:val="28"/>
          <w:szCs w:val="28"/>
        </w:rPr>
        <w:br/>
      </w:r>
      <w:r w:rsidRPr="00764435">
        <w:rPr>
          <w:rFonts w:ascii="Arial" w:hAnsi="Arial" w:cs="Arial"/>
          <w:color w:val="222222"/>
          <w:sz w:val="28"/>
          <w:szCs w:val="28"/>
          <w:shd w:val="clear" w:color="auto" w:fill="FFFFFF"/>
        </w:rPr>
        <w:t>007</w:t>
      </w:r>
    </w:p>
    <w:p w14:paraId="1781256E" w14:textId="080E9B53" w:rsidR="00131DA1" w:rsidRPr="00764435" w:rsidRDefault="00221A5F" w:rsidP="00221A5F">
      <w:pPr>
        <w:spacing w:after="0" w:line="240" w:lineRule="auto"/>
        <w:jc w:val="center"/>
        <w:rPr>
          <w:rFonts w:ascii="Arial" w:eastAsia="Times New Roman" w:hAnsi="Arial" w:cs="Arial"/>
          <w:color w:val="222222"/>
          <w:sz w:val="28"/>
          <w:szCs w:val="28"/>
          <w:shd w:val="clear" w:color="auto" w:fill="FFFFFF"/>
        </w:rPr>
      </w:pPr>
      <w:r>
        <w:rPr>
          <w:noProof/>
        </w:rPr>
        <w:drawing>
          <wp:inline distT="0" distB="0" distL="0" distR="0" wp14:anchorId="40348A41" wp14:editId="6DAC5A3C">
            <wp:extent cx="4602480" cy="990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2480" cy="990600"/>
                    </a:xfrm>
                    <a:prstGeom prst="rect">
                      <a:avLst/>
                    </a:prstGeom>
                    <a:noFill/>
                    <a:ln>
                      <a:noFill/>
                    </a:ln>
                  </pic:spPr>
                </pic:pic>
              </a:graphicData>
            </a:graphic>
          </wp:inline>
        </w:drawing>
      </w:r>
    </w:p>
    <w:p w14:paraId="322F1170" w14:textId="77777777" w:rsidR="00131DA1" w:rsidRPr="00764435" w:rsidRDefault="00131DA1" w:rsidP="00131DA1">
      <w:pPr>
        <w:spacing w:after="0" w:line="240" w:lineRule="auto"/>
        <w:rPr>
          <w:rFonts w:ascii="Arial" w:eastAsia="Times New Roman" w:hAnsi="Arial" w:cs="Arial"/>
          <w:color w:val="222222"/>
          <w:sz w:val="28"/>
          <w:szCs w:val="28"/>
          <w:shd w:val="clear" w:color="auto" w:fill="FFFFFF"/>
        </w:rPr>
      </w:pPr>
    </w:p>
    <w:p w14:paraId="6C6EF94F" w14:textId="5085A59B" w:rsidR="00131DA1" w:rsidRPr="00764435" w:rsidRDefault="00131DA1" w:rsidP="00131DA1">
      <w:pPr>
        <w:spacing w:after="0" w:line="240" w:lineRule="auto"/>
        <w:rPr>
          <w:rFonts w:ascii="Times New Roman" w:eastAsia="Times New Roman" w:hAnsi="Times New Roman" w:cs="Times New Roman"/>
          <w:sz w:val="28"/>
          <w:szCs w:val="28"/>
        </w:rPr>
      </w:pPr>
      <w:r w:rsidRPr="00764435">
        <w:rPr>
          <w:rFonts w:ascii="Arial" w:eastAsia="Times New Roman" w:hAnsi="Arial" w:cs="Arial"/>
          <w:color w:val="222222"/>
          <w:sz w:val="28"/>
          <w:szCs w:val="28"/>
          <w:shd w:val="clear" w:color="auto" w:fill="FFFFFF"/>
        </w:rPr>
        <w:t>Happy July Washington Amaranth!</w:t>
      </w:r>
    </w:p>
    <w:p w14:paraId="785F3A84"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p>
    <w:p w14:paraId="7854CCAA"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r w:rsidRPr="00764435">
        <w:rPr>
          <w:rFonts w:ascii="Arial" w:eastAsia="Times New Roman" w:hAnsi="Arial" w:cs="Arial"/>
          <w:color w:val="222222"/>
          <w:sz w:val="28"/>
          <w:szCs w:val="28"/>
        </w:rPr>
        <w:t>Wishing you all a fantabulous 4th of July from Boston!  Hope you all have a wonderful holiday with your family and friends. </w:t>
      </w:r>
    </w:p>
    <w:p w14:paraId="683C998E"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p>
    <w:p w14:paraId="77DBC9E7"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r w:rsidRPr="00764435">
        <w:rPr>
          <w:rFonts w:ascii="Arial" w:eastAsia="Times New Roman" w:hAnsi="Arial" w:cs="Arial"/>
          <w:color w:val="222222"/>
          <w:sz w:val="28"/>
          <w:szCs w:val="28"/>
        </w:rPr>
        <w:t xml:space="preserve">The Official Visits are in full swing and I'm excited to celebrate with you at your Courts.  Remember to visit the Conductresses Closet at the OVs.  All clothing items are for sale by donation. We've added men's vests and </w:t>
      </w:r>
      <w:proofErr w:type="spellStart"/>
      <w:r w:rsidRPr="00764435">
        <w:rPr>
          <w:rFonts w:ascii="Arial" w:eastAsia="Times New Roman" w:hAnsi="Arial" w:cs="Arial"/>
          <w:color w:val="222222"/>
          <w:sz w:val="28"/>
          <w:szCs w:val="28"/>
        </w:rPr>
        <w:t>hawaiian</w:t>
      </w:r>
      <w:proofErr w:type="spellEnd"/>
      <w:r w:rsidRPr="00764435">
        <w:rPr>
          <w:rFonts w:ascii="Arial" w:eastAsia="Times New Roman" w:hAnsi="Arial" w:cs="Arial"/>
          <w:color w:val="222222"/>
          <w:sz w:val="28"/>
          <w:szCs w:val="28"/>
        </w:rPr>
        <w:t xml:space="preserve"> shirts to the closet, so be sure to check it out.</w:t>
      </w:r>
    </w:p>
    <w:p w14:paraId="45DDA3A5"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p>
    <w:p w14:paraId="62DBCD2D"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r w:rsidRPr="00764435">
        <w:rPr>
          <w:rFonts w:ascii="Arial" w:eastAsia="Times New Roman" w:hAnsi="Arial" w:cs="Arial"/>
          <w:color w:val="222222"/>
          <w:sz w:val="28"/>
          <w:szCs w:val="28"/>
        </w:rPr>
        <w:lastRenderedPageBreak/>
        <w:t>Hope to see you all at the Grand Court Campout in Granite Falls in August.  Amongst all the other fun, we get to find out who 007 is!  </w:t>
      </w:r>
    </w:p>
    <w:p w14:paraId="255B2831"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p>
    <w:p w14:paraId="3521A868"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r w:rsidRPr="00764435">
        <w:rPr>
          <w:rFonts w:ascii="Arial" w:eastAsia="Times New Roman" w:hAnsi="Arial" w:cs="Arial"/>
          <w:color w:val="222222"/>
          <w:sz w:val="28"/>
          <w:szCs w:val="28"/>
        </w:rPr>
        <w:t>Much Love to you all, </w:t>
      </w:r>
    </w:p>
    <w:p w14:paraId="674677FE" w14:textId="77777777" w:rsidR="00131DA1" w:rsidRPr="00764435" w:rsidRDefault="00131DA1" w:rsidP="00131DA1">
      <w:pPr>
        <w:shd w:val="clear" w:color="auto" w:fill="FFFFFF"/>
        <w:spacing w:after="0" w:line="240" w:lineRule="auto"/>
        <w:rPr>
          <w:rFonts w:ascii="Arial" w:eastAsia="Times New Roman" w:hAnsi="Arial" w:cs="Arial"/>
          <w:color w:val="222222"/>
          <w:sz w:val="28"/>
          <w:szCs w:val="28"/>
        </w:rPr>
      </w:pPr>
      <w:r w:rsidRPr="00764435">
        <w:rPr>
          <w:rFonts w:ascii="Arial" w:eastAsia="Times New Roman" w:hAnsi="Arial" w:cs="Arial"/>
          <w:color w:val="222222"/>
          <w:sz w:val="28"/>
          <w:szCs w:val="28"/>
        </w:rPr>
        <w:t>HL Lori</w:t>
      </w:r>
    </w:p>
    <w:p w14:paraId="4D68BDE3" w14:textId="090C9DB8" w:rsidR="00131DA1" w:rsidRPr="00764435" w:rsidRDefault="00221A5F" w:rsidP="00221A5F">
      <w:pPr>
        <w:spacing w:after="149"/>
        <w:ind w:left="43" w:right="110"/>
        <w:jc w:val="center"/>
        <w:rPr>
          <w:rFonts w:ascii="BernhardTango BT" w:hAnsi="BernhardTango BT"/>
          <w:b/>
          <w:sz w:val="28"/>
          <w:szCs w:val="28"/>
        </w:rPr>
      </w:pPr>
      <w:r>
        <w:rPr>
          <w:noProof/>
        </w:rPr>
        <w:drawing>
          <wp:inline distT="0" distB="0" distL="0" distR="0" wp14:anchorId="34987A11" wp14:editId="774E11C5">
            <wp:extent cx="2400300" cy="190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14:paraId="215ACA23" w14:textId="33696571" w:rsidR="00131DA1" w:rsidRPr="00221A5F" w:rsidRDefault="00131DA1" w:rsidP="00221A5F">
      <w:pPr>
        <w:rPr>
          <w:rFonts w:ascii="Book Antiqua" w:hAnsi="Book Antiqua" w:cs="Cavolini"/>
          <w:b/>
          <w:bCs/>
          <w:sz w:val="28"/>
          <w:szCs w:val="28"/>
        </w:rPr>
      </w:pPr>
      <w:r w:rsidRPr="00764435">
        <w:rPr>
          <w:rFonts w:ascii="Book Antiqua" w:hAnsi="Book Antiqua" w:cs="Cavolini"/>
          <w:b/>
          <w:bCs/>
          <w:sz w:val="28"/>
          <w:szCs w:val="28"/>
        </w:rPr>
        <w:t>Greetings From the Office of the Grand Secretary,</w:t>
      </w:r>
    </w:p>
    <w:p w14:paraId="3309716A" w14:textId="77777777" w:rsidR="00131DA1" w:rsidRPr="00764435" w:rsidRDefault="00131DA1" w:rsidP="00131DA1">
      <w:pPr>
        <w:ind w:firstLine="720"/>
        <w:rPr>
          <w:rFonts w:ascii="Book Antiqua" w:hAnsi="Book Antiqua" w:cs="Cavolini"/>
          <w:sz w:val="28"/>
          <w:szCs w:val="28"/>
        </w:rPr>
      </w:pPr>
      <w:r w:rsidRPr="00764435">
        <w:rPr>
          <w:rFonts w:ascii="Book Antiqua" w:hAnsi="Book Antiqua" w:cs="Cavolini"/>
          <w:sz w:val="28"/>
          <w:szCs w:val="28"/>
        </w:rPr>
        <w:t xml:space="preserve">The proceedings, Official Books and Bylaws amendments have gone to the printer and Digital copies have been emailed those who ordered them. I will be delivering as many as possible to the courts as soon as we get them from the printer. </w:t>
      </w:r>
    </w:p>
    <w:p w14:paraId="0C50BB0A" w14:textId="77777777" w:rsidR="00131DA1" w:rsidRPr="00764435" w:rsidRDefault="00131DA1" w:rsidP="00131DA1">
      <w:pPr>
        <w:ind w:firstLine="720"/>
        <w:rPr>
          <w:rFonts w:ascii="Book Antiqua" w:hAnsi="Book Antiqua" w:cs="Cavolini"/>
          <w:sz w:val="28"/>
          <w:szCs w:val="28"/>
        </w:rPr>
      </w:pPr>
      <w:r w:rsidRPr="00764435">
        <w:rPr>
          <w:rFonts w:ascii="Book Antiqua" w:hAnsi="Book Antiqua" w:cs="Cavolini"/>
          <w:sz w:val="28"/>
          <w:szCs w:val="28"/>
        </w:rPr>
        <w:t xml:space="preserve">Secretaries, some of the 990’s have come in. If you have not already sent yours </w:t>
      </w:r>
      <w:proofErr w:type="gramStart"/>
      <w:r w:rsidRPr="00764435">
        <w:rPr>
          <w:rFonts w:ascii="Book Antiqua" w:hAnsi="Book Antiqua" w:cs="Cavolini"/>
          <w:sz w:val="28"/>
          <w:szCs w:val="28"/>
        </w:rPr>
        <w:t>in</w:t>
      </w:r>
      <w:proofErr w:type="gramEnd"/>
      <w:r w:rsidRPr="00764435">
        <w:rPr>
          <w:rFonts w:ascii="Book Antiqua" w:hAnsi="Book Antiqua" w:cs="Cavolini"/>
          <w:sz w:val="28"/>
          <w:szCs w:val="28"/>
        </w:rPr>
        <w:t xml:space="preserve"> please file and send me a copy of your confirmation as soon as possible. If you have any questions, call </w:t>
      </w:r>
      <w:proofErr w:type="gramStart"/>
      <w:r w:rsidRPr="00764435">
        <w:rPr>
          <w:rFonts w:ascii="Book Antiqua" w:hAnsi="Book Antiqua" w:cs="Cavolini"/>
          <w:sz w:val="28"/>
          <w:szCs w:val="28"/>
        </w:rPr>
        <w:t>me .</w:t>
      </w:r>
      <w:proofErr w:type="gramEnd"/>
      <w:r w:rsidRPr="00764435">
        <w:rPr>
          <w:rFonts w:ascii="Book Antiqua" w:hAnsi="Book Antiqua" w:cs="Cavolini"/>
          <w:sz w:val="28"/>
          <w:szCs w:val="28"/>
        </w:rPr>
        <w:t xml:space="preserve"> </w:t>
      </w:r>
    </w:p>
    <w:p w14:paraId="102425B5" w14:textId="77777777" w:rsidR="00131DA1" w:rsidRPr="00764435" w:rsidRDefault="00131DA1" w:rsidP="00131DA1">
      <w:pPr>
        <w:ind w:firstLine="720"/>
        <w:rPr>
          <w:rFonts w:ascii="Book Antiqua" w:hAnsi="Book Antiqua" w:cs="Cavolini"/>
          <w:sz w:val="28"/>
          <w:szCs w:val="28"/>
        </w:rPr>
      </w:pPr>
      <w:r w:rsidRPr="00764435">
        <w:rPr>
          <w:rFonts w:ascii="Book Antiqua" w:hAnsi="Book Antiqua" w:cs="Cavolini"/>
          <w:sz w:val="28"/>
          <w:szCs w:val="28"/>
        </w:rPr>
        <w:t xml:space="preserve">It has been fun traveling to the Installations &amp; OV’s this year. If we didn’t make it to yours this year, it was because of SK Blair’s work schedule. Next year during OV season, he will be </w:t>
      </w:r>
      <w:proofErr w:type="gramStart"/>
      <w:r w:rsidRPr="00764435">
        <w:rPr>
          <w:rFonts w:ascii="Book Antiqua" w:hAnsi="Book Antiqua" w:cs="Cavolini"/>
          <w:sz w:val="28"/>
          <w:szCs w:val="28"/>
        </w:rPr>
        <w:t>retired</w:t>
      </w:r>
      <w:proofErr w:type="gramEnd"/>
      <w:r w:rsidRPr="00764435">
        <w:rPr>
          <w:rFonts w:ascii="Book Antiqua" w:hAnsi="Book Antiqua" w:cs="Cavolini"/>
          <w:sz w:val="28"/>
          <w:szCs w:val="28"/>
        </w:rPr>
        <w:t xml:space="preserve"> and we will be able to travel for weekday meetings more.</w:t>
      </w:r>
    </w:p>
    <w:p w14:paraId="55C757A3" w14:textId="77777777" w:rsidR="00131DA1" w:rsidRPr="00764435" w:rsidRDefault="00131DA1" w:rsidP="00131DA1">
      <w:pPr>
        <w:ind w:firstLine="720"/>
        <w:rPr>
          <w:rFonts w:ascii="Book Antiqua" w:hAnsi="Book Antiqua" w:cs="Cavolini"/>
          <w:sz w:val="28"/>
          <w:szCs w:val="28"/>
        </w:rPr>
      </w:pPr>
      <w:r w:rsidRPr="00764435">
        <w:rPr>
          <w:rFonts w:ascii="Book Antiqua" w:hAnsi="Book Antiqua" w:cs="Cavolini"/>
          <w:sz w:val="28"/>
          <w:szCs w:val="28"/>
        </w:rPr>
        <w:t xml:space="preserve">We received the new Master Mason Obligation ritual booklets. They are available for $1 each and will allow us </w:t>
      </w:r>
      <w:proofErr w:type="gramStart"/>
      <w:r w:rsidRPr="00764435">
        <w:rPr>
          <w:rFonts w:ascii="Book Antiqua" w:hAnsi="Book Antiqua" w:cs="Cavolini"/>
          <w:sz w:val="28"/>
          <w:szCs w:val="28"/>
        </w:rPr>
        <w:t>invite</w:t>
      </w:r>
      <w:proofErr w:type="gramEnd"/>
      <w:r w:rsidRPr="00764435">
        <w:rPr>
          <w:rFonts w:ascii="Book Antiqua" w:hAnsi="Book Antiqua" w:cs="Cavolini"/>
          <w:sz w:val="28"/>
          <w:szCs w:val="28"/>
        </w:rPr>
        <w:t xml:space="preserve"> a Mason who is not already a member of Amaranth to attend 3 meetings before deciding whether our organization is right for him. Hopefully, this will get us a few more men and even their wives if they have one.</w:t>
      </w:r>
    </w:p>
    <w:p w14:paraId="5B79DB9C" w14:textId="77777777" w:rsidR="00131DA1" w:rsidRPr="00764435" w:rsidRDefault="00131DA1" w:rsidP="00131DA1">
      <w:pPr>
        <w:ind w:firstLine="720"/>
        <w:rPr>
          <w:rFonts w:ascii="Book Antiqua" w:hAnsi="Book Antiqua" w:cs="Cavolini"/>
          <w:sz w:val="28"/>
          <w:szCs w:val="28"/>
        </w:rPr>
      </w:pPr>
      <w:r w:rsidRPr="00764435">
        <w:rPr>
          <w:rFonts w:ascii="Book Antiqua" w:hAnsi="Book Antiqua" w:cs="Cavolini"/>
          <w:sz w:val="28"/>
          <w:szCs w:val="28"/>
        </w:rPr>
        <w:t xml:space="preserve">If you have an amendment you want to see voted on at Grand Court in 2023, please remember the signed copy needs to on the Grand </w:t>
      </w:r>
      <w:r w:rsidRPr="00764435">
        <w:rPr>
          <w:rFonts w:ascii="Book Antiqua" w:hAnsi="Book Antiqua" w:cs="Cavolini"/>
          <w:sz w:val="28"/>
          <w:szCs w:val="28"/>
        </w:rPr>
        <w:lastRenderedPageBreak/>
        <w:t>Secretary’s desk by November 1</w:t>
      </w:r>
      <w:r w:rsidRPr="00764435">
        <w:rPr>
          <w:rFonts w:ascii="Book Antiqua" w:hAnsi="Book Antiqua" w:cs="Cavolini"/>
          <w:sz w:val="28"/>
          <w:szCs w:val="28"/>
          <w:vertAlign w:val="superscript"/>
        </w:rPr>
        <w:t xml:space="preserve">st, </w:t>
      </w:r>
      <w:r w:rsidRPr="00764435">
        <w:rPr>
          <w:rFonts w:ascii="Book Antiqua" w:hAnsi="Book Antiqua" w:cs="Cavolini"/>
          <w:sz w:val="28"/>
          <w:szCs w:val="28"/>
        </w:rPr>
        <w:t>2022. Put in on your to do list for the down time in the summer.</w:t>
      </w:r>
    </w:p>
    <w:p w14:paraId="6CEACFE1" w14:textId="77777777" w:rsidR="00131DA1" w:rsidRPr="00764435" w:rsidRDefault="00131DA1" w:rsidP="00131DA1">
      <w:pPr>
        <w:ind w:firstLine="720"/>
        <w:rPr>
          <w:rFonts w:ascii="Book Antiqua" w:hAnsi="Book Antiqua" w:cs="Cavolini"/>
          <w:sz w:val="28"/>
          <w:szCs w:val="28"/>
        </w:rPr>
      </w:pPr>
      <w:r w:rsidRPr="00764435">
        <w:rPr>
          <w:rFonts w:ascii="Book Antiqua" w:hAnsi="Book Antiqua" w:cs="Cavolini"/>
          <w:sz w:val="28"/>
          <w:szCs w:val="28"/>
        </w:rPr>
        <w:t xml:space="preserve">You all know where to find me if you need anything. </w:t>
      </w:r>
    </w:p>
    <w:p w14:paraId="3610A483" w14:textId="440B45BB" w:rsidR="00131DA1" w:rsidRPr="00764435" w:rsidRDefault="00131DA1" w:rsidP="00131DA1">
      <w:pPr>
        <w:rPr>
          <w:rFonts w:ascii="Book Antiqua" w:hAnsi="Book Antiqua" w:cs="Cavolini"/>
          <w:sz w:val="28"/>
          <w:szCs w:val="28"/>
        </w:rPr>
      </w:pPr>
      <w:r w:rsidRPr="00764435">
        <w:rPr>
          <w:rFonts w:ascii="Book Antiqua" w:hAnsi="Book Antiqua" w:cs="Cavolini"/>
          <w:sz w:val="28"/>
          <w:szCs w:val="28"/>
        </w:rPr>
        <w:t xml:space="preserve">See you soon at the Grand Court picnic or next group meeting. </w:t>
      </w:r>
    </w:p>
    <w:p w14:paraId="37840444" w14:textId="77777777" w:rsidR="00131DA1" w:rsidRPr="00764435" w:rsidRDefault="00131DA1" w:rsidP="00131DA1">
      <w:pPr>
        <w:ind w:firstLine="540"/>
        <w:rPr>
          <w:rFonts w:ascii="Book Antiqua" w:hAnsi="Book Antiqua" w:cs="Cavolini"/>
          <w:b/>
          <w:bCs/>
          <w:sz w:val="28"/>
          <w:szCs w:val="28"/>
        </w:rPr>
      </w:pPr>
      <w:r w:rsidRPr="00764435">
        <w:rPr>
          <w:rFonts w:ascii="Book Antiqua" w:hAnsi="Book Antiqua" w:cs="Cavolini"/>
          <w:b/>
          <w:bCs/>
          <w:noProof/>
          <w:sz w:val="28"/>
          <w:szCs w:val="28"/>
        </w:rPr>
        <w:drawing>
          <wp:inline distT="0" distB="0" distL="0" distR="0" wp14:anchorId="65FF3E88" wp14:editId="0C0ECA8A">
            <wp:extent cx="1467627" cy="367259"/>
            <wp:effectExtent l="0" t="0" r="0" b="1270"/>
            <wp:docPr id="3" name="Picture 3" descr="A picture containing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cycle&#10;&#10;Description automatically generated"/>
                    <pic:cNvPicPr/>
                  </pic:nvPicPr>
                  <pic:blipFill rotWithShape="1">
                    <a:blip r:embed="rId12" cstate="print">
                      <a:extLst>
                        <a:ext uri="{28A0092B-C50C-407E-A947-70E740481C1C}">
                          <a14:useLocalDpi xmlns:a14="http://schemas.microsoft.com/office/drawing/2010/main" val="0"/>
                        </a:ext>
                      </a:extLst>
                    </a:blip>
                    <a:srcRect b="13807"/>
                    <a:stretch/>
                  </pic:blipFill>
                  <pic:spPr bwMode="auto">
                    <a:xfrm>
                      <a:off x="0" y="0"/>
                      <a:ext cx="1583832" cy="396338"/>
                    </a:xfrm>
                    <a:prstGeom prst="rect">
                      <a:avLst/>
                    </a:prstGeom>
                    <a:ln>
                      <a:noFill/>
                    </a:ln>
                    <a:extLst>
                      <a:ext uri="{53640926-AAD7-44D8-BBD7-CCE9431645EC}">
                        <a14:shadowObscured xmlns:a14="http://schemas.microsoft.com/office/drawing/2010/main"/>
                      </a:ext>
                    </a:extLst>
                  </pic:spPr>
                </pic:pic>
              </a:graphicData>
            </a:graphic>
          </wp:inline>
        </w:drawing>
      </w:r>
    </w:p>
    <w:p w14:paraId="5EA473E7" w14:textId="7231636E" w:rsidR="00131DA1" w:rsidRDefault="00131DA1" w:rsidP="00131DA1">
      <w:pPr>
        <w:ind w:firstLine="540"/>
        <w:rPr>
          <w:rFonts w:ascii="Book Antiqua" w:hAnsi="Book Antiqua" w:cs="Cavolini"/>
          <w:sz w:val="28"/>
          <w:szCs w:val="28"/>
        </w:rPr>
      </w:pPr>
      <w:r w:rsidRPr="00764435">
        <w:rPr>
          <w:rFonts w:ascii="Book Antiqua" w:hAnsi="Book Antiqua" w:cs="Cavolini"/>
          <w:sz w:val="28"/>
          <w:szCs w:val="28"/>
        </w:rPr>
        <w:t xml:space="preserve">Kathy </w:t>
      </w:r>
      <w:proofErr w:type="spellStart"/>
      <w:r w:rsidRPr="00764435">
        <w:rPr>
          <w:rFonts w:ascii="Book Antiqua" w:hAnsi="Book Antiqua" w:cs="Cavolini"/>
          <w:sz w:val="28"/>
          <w:szCs w:val="28"/>
        </w:rPr>
        <w:t>Thisted</w:t>
      </w:r>
      <w:proofErr w:type="spellEnd"/>
      <w:r w:rsidRPr="00764435">
        <w:rPr>
          <w:rFonts w:ascii="Book Antiqua" w:hAnsi="Book Antiqua" w:cs="Cavolini"/>
          <w:sz w:val="28"/>
          <w:szCs w:val="28"/>
        </w:rPr>
        <w:t>, Grand Secretary of WA</w:t>
      </w:r>
    </w:p>
    <w:p w14:paraId="6BC07496" w14:textId="77777777" w:rsidR="00CB2D50" w:rsidRPr="00764435" w:rsidRDefault="00CB2D50" w:rsidP="00131DA1">
      <w:pPr>
        <w:ind w:firstLine="540"/>
        <w:rPr>
          <w:rFonts w:ascii="Book Antiqua" w:hAnsi="Book Antiqua" w:cs="Cavolini"/>
          <w:sz w:val="28"/>
          <w:szCs w:val="28"/>
        </w:rPr>
      </w:pPr>
    </w:p>
    <w:p w14:paraId="728A9696" w14:textId="0881573C" w:rsidR="00CB2D50" w:rsidRDefault="00CB2D50" w:rsidP="00CB2D50">
      <w:pPr>
        <w:ind w:firstLine="540"/>
        <w:jc w:val="center"/>
        <w:rPr>
          <w:rFonts w:ascii="Book Antiqua" w:hAnsi="Book Antiqua" w:cs="Cavolini"/>
          <w:sz w:val="28"/>
          <w:szCs w:val="28"/>
        </w:rPr>
      </w:pPr>
      <w:r>
        <w:rPr>
          <w:rFonts w:ascii="Book Antiqua" w:hAnsi="Book Antiqua" w:cs="Cavolini"/>
          <w:noProof/>
          <w:sz w:val="28"/>
          <w:szCs w:val="28"/>
        </w:rPr>
        <w:drawing>
          <wp:inline distT="0" distB="0" distL="0" distR="0" wp14:anchorId="04DD63F5" wp14:editId="17508EC2">
            <wp:extent cx="3621052"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4700" cy="2256373"/>
                    </a:xfrm>
                    <a:prstGeom prst="rect">
                      <a:avLst/>
                    </a:prstGeom>
                    <a:noFill/>
                    <a:ln>
                      <a:noFill/>
                    </a:ln>
                  </pic:spPr>
                </pic:pic>
              </a:graphicData>
            </a:graphic>
          </wp:inline>
        </w:drawing>
      </w:r>
    </w:p>
    <w:p w14:paraId="63D74071" w14:textId="77777777" w:rsidR="00CB2D50" w:rsidRPr="00764435" w:rsidRDefault="00CB2D50" w:rsidP="00CB2D50">
      <w:pPr>
        <w:ind w:firstLine="540"/>
        <w:jc w:val="center"/>
        <w:rPr>
          <w:rFonts w:ascii="Book Antiqua" w:hAnsi="Book Antiqua" w:cs="Cavolini"/>
          <w:sz w:val="28"/>
          <w:szCs w:val="28"/>
        </w:rPr>
      </w:pPr>
    </w:p>
    <w:p w14:paraId="0E4CDEBA" w14:textId="77777777" w:rsidR="001B2B07" w:rsidRPr="00764435" w:rsidRDefault="001B2B07" w:rsidP="001B2B07">
      <w:pPr>
        <w:jc w:val="center"/>
        <w:rPr>
          <w:rFonts w:ascii="Arial" w:hAnsi="Arial" w:cs="Arial"/>
          <w:b/>
          <w:bCs/>
          <w:sz w:val="28"/>
          <w:szCs w:val="28"/>
        </w:rPr>
      </w:pPr>
      <w:r w:rsidRPr="00764435">
        <w:rPr>
          <w:rFonts w:ascii="Arial" w:hAnsi="Arial" w:cs="Arial"/>
          <w:b/>
          <w:bCs/>
          <w:sz w:val="28"/>
          <w:szCs w:val="28"/>
        </w:rPr>
        <w:t>AGL TRAINING SESSIONS</w:t>
      </w:r>
    </w:p>
    <w:p w14:paraId="36093813" w14:textId="77777777" w:rsidR="001B2B07" w:rsidRPr="00764435" w:rsidRDefault="001B2B07" w:rsidP="001B2B07">
      <w:pPr>
        <w:jc w:val="center"/>
        <w:rPr>
          <w:rFonts w:ascii="Arial" w:hAnsi="Arial" w:cs="Arial"/>
          <w:b/>
          <w:bCs/>
          <w:sz w:val="28"/>
          <w:szCs w:val="28"/>
        </w:rPr>
      </w:pPr>
      <w:r w:rsidRPr="00764435">
        <w:rPr>
          <w:rFonts w:ascii="Arial" w:hAnsi="Arial" w:cs="Arial"/>
          <w:b/>
          <w:bCs/>
          <w:sz w:val="28"/>
          <w:szCs w:val="28"/>
        </w:rPr>
        <w:t>ALL MEMBERS WELCOME!!!</w:t>
      </w:r>
    </w:p>
    <w:p w14:paraId="1AB8F4B7" w14:textId="77777777" w:rsidR="001B2B07" w:rsidRPr="00764435" w:rsidRDefault="001B2B07" w:rsidP="001B2B07">
      <w:pPr>
        <w:rPr>
          <w:rFonts w:ascii="Arial" w:hAnsi="Arial" w:cs="Arial"/>
          <w:sz w:val="28"/>
          <w:szCs w:val="28"/>
        </w:rPr>
      </w:pPr>
      <w:r w:rsidRPr="00764435">
        <w:rPr>
          <w:rFonts w:ascii="Arial" w:hAnsi="Arial" w:cs="Arial"/>
          <w:sz w:val="28"/>
          <w:szCs w:val="28"/>
        </w:rPr>
        <w:t xml:space="preserve">Join us for a fun and interactive way to learn the Ritual of our Order; </w:t>
      </w:r>
      <w:proofErr w:type="gramStart"/>
      <w:r w:rsidRPr="00764435">
        <w:rPr>
          <w:rFonts w:ascii="Arial" w:hAnsi="Arial" w:cs="Arial"/>
          <w:sz w:val="28"/>
          <w:szCs w:val="28"/>
        </w:rPr>
        <w:t>and,</w:t>
      </w:r>
      <w:proofErr w:type="gramEnd"/>
      <w:r w:rsidRPr="00764435">
        <w:rPr>
          <w:rFonts w:ascii="Arial" w:hAnsi="Arial" w:cs="Arial"/>
          <w:sz w:val="28"/>
          <w:szCs w:val="28"/>
        </w:rPr>
        <w:t xml:space="preserve"> help the upcoming AGLs by providing participants for them to enhance their skills as AGLs.</w:t>
      </w:r>
    </w:p>
    <w:p w14:paraId="4490D2B8" w14:textId="77777777" w:rsidR="001B2B07" w:rsidRPr="00764435" w:rsidRDefault="001B2B07" w:rsidP="001B2B07">
      <w:pPr>
        <w:rPr>
          <w:rFonts w:ascii="Arial" w:hAnsi="Arial" w:cs="Arial"/>
          <w:sz w:val="28"/>
          <w:szCs w:val="28"/>
        </w:rPr>
      </w:pPr>
      <w:r w:rsidRPr="00764435">
        <w:rPr>
          <w:rFonts w:ascii="Arial" w:hAnsi="Arial" w:cs="Arial"/>
          <w:sz w:val="28"/>
          <w:szCs w:val="28"/>
        </w:rPr>
        <w:t xml:space="preserve">Questions will be sent out prior to each session as part of the training.  If you would like to have those questions sent to you, please send an email request to Merle Smith, the Grand Lecturer for Joy and Blair’s year (2023), at </w:t>
      </w:r>
      <w:hyperlink r:id="rId14" w:history="1">
        <w:r w:rsidRPr="00764435">
          <w:rPr>
            <w:rStyle w:val="Hyperlink"/>
            <w:rFonts w:ascii="Arial" w:hAnsi="Arial" w:cs="Arial"/>
            <w:sz w:val="28"/>
            <w:szCs w:val="28"/>
          </w:rPr>
          <w:t>mrskls61@gmail.com</w:t>
        </w:r>
      </w:hyperlink>
      <w:r w:rsidRPr="00764435">
        <w:rPr>
          <w:rFonts w:ascii="Arial" w:hAnsi="Arial" w:cs="Arial"/>
          <w:sz w:val="28"/>
          <w:szCs w:val="28"/>
        </w:rPr>
        <w:t>.</w:t>
      </w:r>
    </w:p>
    <w:p w14:paraId="02F0A634" w14:textId="77777777" w:rsidR="001B2B07" w:rsidRPr="00764435" w:rsidRDefault="001B2B07" w:rsidP="001B2B07">
      <w:pPr>
        <w:rPr>
          <w:rFonts w:ascii="Arial" w:hAnsi="Arial" w:cs="Arial"/>
          <w:sz w:val="28"/>
          <w:szCs w:val="28"/>
        </w:rPr>
      </w:pPr>
      <w:r w:rsidRPr="00764435">
        <w:rPr>
          <w:rFonts w:ascii="Arial" w:hAnsi="Arial" w:cs="Arial"/>
          <w:sz w:val="28"/>
          <w:szCs w:val="28"/>
        </w:rPr>
        <w:t xml:space="preserve">The sessions will be presented in sections and the schedule is below.  </w:t>
      </w:r>
    </w:p>
    <w:p w14:paraId="6524C5B2" w14:textId="77777777" w:rsidR="001B2B07" w:rsidRPr="00764435" w:rsidRDefault="001B2B07" w:rsidP="001B2B07">
      <w:pPr>
        <w:rPr>
          <w:rFonts w:ascii="Arial" w:hAnsi="Arial" w:cs="Arial"/>
          <w:sz w:val="28"/>
          <w:szCs w:val="28"/>
        </w:rPr>
      </w:pPr>
      <w:r w:rsidRPr="00764435">
        <w:rPr>
          <w:rFonts w:ascii="Arial" w:hAnsi="Arial" w:cs="Arial"/>
          <w:sz w:val="28"/>
          <w:szCs w:val="28"/>
        </w:rPr>
        <w:t>The agenda for each session is also included below.</w:t>
      </w:r>
    </w:p>
    <w:p w14:paraId="4EC12F55" w14:textId="77777777" w:rsidR="001B2B07" w:rsidRPr="00764435" w:rsidRDefault="001B2B07" w:rsidP="001B2B07">
      <w:pPr>
        <w:jc w:val="center"/>
        <w:rPr>
          <w:b/>
          <w:bCs/>
          <w:sz w:val="28"/>
          <w:szCs w:val="28"/>
        </w:rPr>
      </w:pPr>
      <w:r w:rsidRPr="00764435">
        <w:rPr>
          <w:b/>
          <w:bCs/>
          <w:sz w:val="28"/>
          <w:szCs w:val="28"/>
        </w:rPr>
        <w:lastRenderedPageBreak/>
        <w:t>SCHEDULE</w:t>
      </w:r>
    </w:p>
    <w:p w14:paraId="6441AF69" w14:textId="77777777" w:rsidR="001B2B07" w:rsidRDefault="001B2B07" w:rsidP="001B2B07">
      <w:pPr>
        <w:rPr>
          <w:b/>
          <w:bCs/>
        </w:rPr>
      </w:pPr>
      <w:r w:rsidRPr="009212F1">
        <w:rPr>
          <w:noProof/>
        </w:rPr>
        <w:drawing>
          <wp:inline distT="0" distB="0" distL="0" distR="0" wp14:anchorId="155D1B9B" wp14:editId="2FF8D5F6">
            <wp:extent cx="5943600" cy="31534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53410"/>
                    </a:xfrm>
                    <a:prstGeom prst="rect">
                      <a:avLst/>
                    </a:prstGeom>
                    <a:noFill/>
                    <a:ln>
                      <a:noFill/>
                    </a:ln>
                  </pic:spPr>
                </pic:pic>
              </a:graphicData>
            </a:graphic>
          </wp:inline>
        </w:drawing>
      </w:r>
    </w:p>
    <w:p w14:paraId="46F33FB0" w14:textId="77777777" w:rsidR="001B2B07" w:rsidRDefault="001B2B07" w:rsidP="001B2B07">
      <w:pPr>
        <w:rPr>
          <w:b/>
          <w:bCs/>
        </w:rPr>
      </w:pPr>
    </w:p>
    <w:p w14:paraId="7CDF1608" w14:textId="77777777" w:rsidR="001B2B07" w:rsidRPr="00B2449D" w:rsidRDefault="001B2B07" w:rsidP="001B2B07">
      <w:pPr>
        <w:rPr>
          <w:b/>
          <w:bCs/>
        </w:rPr>
      </w:pPr>
      <w:r w:rsidRPr="00A3126C">
        <w:rPr>
          <w:noProof/>
        </w:rPr>
        <w:drawing>
          <wp:inline distT="0" distB="0" distL="0" distR="0" wp14:anchorId="7835113C" wp14:editId="26E326F4">
            <wp:extent cx="4271963" cy="2877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9798" cy="2882522"/>
                    </a:xfrm>
                    <a:prstGeom prst="rect">
                      <a:avLst/>
                    </a:prstGeom>
                    <a:noFill/>
                    <a:ln>
                      <a:noFill/>
                    </a:ln>
                  </pic:spPr>
                </pic:pic>
              </a:graphicData>
            </a:graphic>
          </wp:inline>
        </w:drawing>
      </w:r>
    </w:p>
    <w:p w14:paraId="50D81FE8" w14:textId="0DFED7DF" w:rsidR="001B2B07" w:rsidRPr="00E5421B" w:rsidRDefault="00CB2D50" w:rsidP="00CB2D50">
      <w:pPr>
        <w:ind w:firstLine="540"/>
        <w:jc w:val="center"/>
        <w:rPr>
          <w:rFonts w:ascii="Book Antiqua" w:hAnsi="Book Antiqua" w:cs="Cavolini"/>
        </w:rPr>
      </w:pPr>
      <w:r>
        <w:rPr>
          <w:noProof/>
        </w:rPr>
        <w:drawing>
          <wp:inline distT="0" distB="0" distL="0" distR="0" wp14:anchorId="04AC4E8C" wp14:editId="0C59552E">
            <wp:extent cx="1287780" cy="1287780"/>
            <wp:effectExtent l="0" t="0" r="7620" b="7620"/>
            <wp:docPr id="14" name="Picture 14" descr="Colorful fireworks Clipart | +1,566,198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ful fireworks Clipart | +1,566,198 clip ar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36B80BF7"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lastRenderedPageBreak/>
        <w:t>Grand Lecturer’s Corner for July</w:t>
      </w:r>
    </w:p>
    <w:p w14:paraId="4DAFD1A1" w14:textId="77777777" w:rsidR="00F57033" w:rsidRPr="003421DC" w:rsidRDefault="00F57033" w:rsidP="00F57033">
      <w:pPr>
        <w:shd w:val="clear" w:color="auto" w:fill="FFFFFF"/>
        <w:spacing w:after="0" w:line="240" w:lineRule="auto"/>
        <w:rPr>
          <w:rFonts w:eastAsia="Times New Roman" w:cs="Arial"/>
          <w:color w:val="222222"/>
          <w:sz w:val="28"/>
          <w:szCs w:val="28"/>
        </w:rPr>
      </w:pPr>
    </w:p>
    <w:p w14:paraId="6D09F197"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Congratulations to those Courts that have had initiation.  It is great to have so many new members and exciting to teach all the nuances of the Ritual to them.  </w:t>
      </w:r>
    </w:p>
    <w:p w14:paraId="31862179" w14:textId="77777777" w:rsidR="00F57033" w:rsidRDefault="00F57033" w:rsidP="00F57033">
      <w:pPr>
        <w:shd w:val="clear" w:color="auto" w:fill="FFFFFF"/>
        <w:spacing w:after="0" w:line="240" w:lineRule="auto"/>
        <w:rPr>
          <w:rFonts w:eastAsia="Times New Roman" w:cs="Arial"/>
          <w:color w:val="222222"/>
          <w:sz w:val="28"/>
          <w:szCs w:val="28"/>
        </w:rPr>
      </w:pPr>
    </w:p>
    <w:p w14:paraId="01BEDCED" w14:textId="459A6B45"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Since most of the Courts are “dark” during the summer this would be a great time to have a </w:t>
      </w:r>
      <w:proofErr w:type="gramStart"/>
      <w:r>
        <w:rPr>
          <w:rFonts w:eastAsia="Times New Roman" w:cs="Arial"/>
          <w:color w:val="222222"/>
          <w:sz w:val="28"/>
          <w:szCs w:val="28"/>
        </w:rPr>
        <w:t>pot luck</w:t>
      </w:r>
      <w:proofErr w:type="gramEnd"/>
      <w:r>
        <w:rPr>
          <w:rFonts w:eastAsia="Times New Roman" w:cs="Arial"/>
          <w:color w:val="222222"/>
          <w:sz w:val="28"/>
          <w:szCs w:val="28"/>
        </w:rPr>
        <w:t xml:space="preserve"> supper and then a stop and go “rehearsal meeting” reading through each person’s part as you go.  Another option is to attend the AGL classes.  There is one at Pyramid on the 16</w:t>
      </w:r>
      <w:r w:rsidRPr="006B3536">
        <w:rPr>
          <w:rFonts w:eastAsia="Times New Roman" w:cs="Arial"/>
          <w:color w:val="222222"/>
          <w:sz w:val="28"/>
          <w:szCs w:val="28"/>
          <w:vertAlign w:val="superscript"/>
        </w:rPr>
        <w:t>th</w:t>
      </w:r>
      <w:r>
        <w:rPr>
          <w:rFonts w:eastAsia="Times New Roman" w:cs="Arial"/>
          <w:color w:val="222222"/>
          <w:sz w:val="28"/>
          <w:szCs w:val="28"/>
        </w:rPr>
        <w:t xml:space="preserve"> of July from 9-3.  Check the calendar for other scheduled classes.  Everyone is invited to attend—S.K. Merle Smith will be H.L. Joy Peters’ Grand Lecturer and </w:t>
      </w:r>
      <w:proofErr w:type="gramStart"/>
      <w:r>
        <w:rPr>
          <w:rFonts w:eastAsia="Times New Roman" w:cs="Arial"/>
          <w:color w:val="222222"/>
          <w:sz w:val="28"/>
          <w:szCs w:val="28"/>
        </w:rPr>
        <w:t>is in charge of</w:t>
      </w:r>
      <w:proofErr w:type="gramEnd"/>
      <w:r>
        <w:rPr>
          <w:rFonts w:eastAsia="Times New Roman" w:cs="Arial"/>
          <w:color w:val="222222"/>
          <w:sz w:val="28"/>
          <w:szCs w:val="28"/>
        </w:rPr>
        <w:t xml:space="preserve"> the classes.</w:t>
      </w:r>
    </w:p>
    <w:p w14:paraId="122E2BE5" w14:textId="77777777" w:rsidR="00F57033" w:rsidRDefault="00F57033" w:rsidP="00F57033">
      <w:pPr>
        <w:shd w:val="clear" w:color="auto" w:fill="FFFFFF"/>
        <w:spacing w:after="0" w:line="240" w:lineRule="auto"/>
        <w:rPr>
          <w:rFonts w:eastAsia="Times New Roman" w:cs="Arial"/>
          <w:color w:val="222222"/>
          <w:sz w:val="28"/>
          <w:szCs w:val="28"/>
        </w:rPr>
      </w:pPr>
    </w:p>
    <w:p w14:paraId="1056A1B9"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Ritual quiz for July:</w:t>
      </w:r>
    </w:p>
    <w:p w14:paraId="66870328" w14:textId="77777777" w:rsidR="00F57033" w:rsidRDefault="00F57033" w:rsidP="00F57033">
      <w:pPr>
        <w:shd w:val="clear" w:color="auto" w:fill="FFFFFF"/>
        <w:spacing w:after="0" w:line="240" w:lineRule="auto"/>
        <w:rPr>
          <w:rFonts w:eastAsia="Times New Roman" w:cs="Arial"/>
          <w:b/>
          <w:bCs/>
          <w:color w:val="222222"/>
          <w:sz w:val="28"/>
          <w:szCs w:val="28"/>
        </w:rPr>
      </w:pPr>
      <w:r w:rsidRPr="00D41E87">
        <w:rPr>
          <w:rFonts w:eastAsia="Times New Roman" w:cs="Arial"/>
          <w:b/>
          <w:bCs/>
          <w:color w:val="222222"/>
          <w:sz w:val="28"/>
          <w:szCs w:val="28"/>
        </w:rPr>
        <w:t>1.</w:t>
      </w:r>
      <w:r>
        <w:rPr>
          <w:rFonts w:eastAsia="Times New Roman" w:cs="Arial"/>
          <w:b/>
          <w:bCs/>
          <w:color w:val="222222"/>
          <w:sz w:val="28"/>
          <w:szCs w:val="28"/>
        </w:rPr>
        <w:t xml:space="preserve">  </w:t>
      </w:r>
      <w:r w:rsidRPr="00D41E87">
        <w:rPr>
          <w:rFonts w:eastAsia="Times New Roman" w:cs="Arial"/>
          <w:b/>
          <w:bCs/>
          <w:color w:val="222222"/>
          <w:sz w:val="28"/>
          <w:szCs w:val="28"/>
        </w:rPr>
        <w:t>When does the Assoc. Conductress carry the Ballot Box with the opening toward the front.</w:t>
      </w:r>
    </w:p>
    <w:p w14:paraId="64910446" w14:textId="77777777" w:rsidR="00F57033" w:rsidRDefault="00F57033" w:rsidP="00F57033">
      <w:pPr>
        <w:shd w:val="clear" w:color="auto" w:fill="FFFFFF"/>
        <w:spacing w:after="0" w:line="240" w:lineRule="auto"/>
        <w:rPr>
          <w:rFonts w:eastAsia="Times New Roman" w:cs="Arial"/>
          <w:b/>
          <w:bCs/>
          <w:color w:val="222222"/>
          <w:sz w:val="28"/>
          <w:szCs w:val="28"/>
        </w:rPr>
      </w:pPr>
    </w:p>
    <w:p w14:paraId="2A5DDD1A"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2.  At what point following the examination of the Ballot Box (after all members have balloted) does the Assoc. Matron sit down?</w:t>
      </w:r>
    </w:p>
    <w:p w14:paraId="6DF808F5" w14:textId="77777777" w:rsidR="00F57033" w:rsidRDefault="00F57033" w:rsidP="00F57033">
      <w:pPr>
        <w:shd w:val="clear" w:color="auto" w:fill="FFFFFF"/>
        <w:spacing w:after="0" w:line="240" w:lineRule="auto"/>
        <w:rPr>
          <w:rFonts w:eastAsia="Times New Roman" w:cs="Arial"/>
          <w:b/>
          <w:bCs/>
          <w:color w:val="222222"/>
          <w:sz w:val="28"/>
          <w:szCs w:val="28"/>
        </w:rPr>
      </w:pPr>
    </w:p>
    <w:p w14:paraId="5F7C8907"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3.  What is the rule regarding all members of the Court and whether they must ballot or not?</w:t>
      </w:r>
    </w:p>
    <w:p w14:paraId="47A1AC48" w14:textId="77777777" w:rsidR="00F57033" w:rsidRDefault="00F57033" w:rsidP="00F57033">
      <w:pPr>
        <w:shd w:val="clear" w:color="auto" w:fill="FFFFFF"/>
        <w:spacing w:after="0" w:line="240" w:lineRule="auto"/>
        <w:rPr>
          <w:rFonts w:eastAsia="Times New Roman" w:cs="Arial"/>
          <w:b/>
          <w:bCs/>
          <w:color w:val="222222"/>
          <w:sz w:val="28"/>
          <w:szCs w:val="28"/>
        </w:rPr>
      </w:pPr>
    </w:p>
    <w:p w14:paraId="205B1EB9"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4.  Pt. 1 When do the Officers remove their jewels and how do they carry them?</w:t>
      </w:r>
    </w:p>
    <w:p w14:paraId="62B66D81"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Pt.2    Who receives the RM &amp; RP’s jewels?  What is their line of march after they have those jewels in hand?</w:t>
      </w:r>
    </w:p>
    <w:p w14:paraId="0B93E6F3"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Pt. 3 What is the order of the Officers retiring their jewels</w:t>
      </w:r>
      <w:proofErr w:type="gramStart"/>
      <w:r>
        <w:rPr>
          <w:rFonts w:eastAsia="Times New Roman" w:cs="Arial"/>
          <w:b/>
          <w:bCs/>
          <w:color w:val="222222"/>
          <w:sz w:val="28"/>
          <w:szCs w:val="28"/>
        </w:rPr>
        <w:t>—(</w:t>
      </w:r>
      <w:proofErr w:type="gramEnd"/>
      <w:r>
        <w:rPr>
          <w:rFonts w:eastAsia="Times New Roman" w:cs="Arial"/>
          <w:b/>
          <w:bCs/>
          <w:color w:val="222222"/>
          <w:sz w:val="28"/>
          <w:szCs w:val="28"/>
        </w:rPr>
        <w:t xml:space="preserve">who goes first and then second etc.)  Do they walk side by side after placing the jewel on the AM /AP pedestal?  </w:t>
      </w:r>
    </w:p>
    <w:p w14:paraId="440FC022" w14:textId="77777777" w:rsidR="00F57033" w:rsidRDefault="00F57033" w:rsidP="00F57033">
      <w:pPr>
        <w:shd w:val="clear" w:color="auto" w:fill="FFFFFF"/>
        <w:spacing w:after="0" w:line="240" w:lineRule="auto"/>
        <w:rPr>
          <w:rFonts w:eastAsia="Times New Roman" w:cs="Arial"/>
          <w:b/>
          <w:bCs/>
          <w:color w:val="222222"/>
          <w:sz w:val="28"/>
          <w:szCs w:val="28"/>
        </w:rPr>
      </w:pPr>
    </w:p>
    <w:p w14:paraId="2B4AB99C"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 xml:space="preserve">5.  At what point in the closing ceremony does the Conductress </w:t>
      </w:r>
      <w:proofErr w:type="gramStart"/>
      <w:r>
        <w:rPr>
          <w:rFonts w:eastAsia="Times New Roman" w:cs="Arial"/>
          <w:b/>
          <w:bCs/>
          <w:color w:val="222222"/>
          <w:sz w:val="28"/>
          <w:szCs w:val="28"/>
        </w:rPr>
        <w:t>say</w:t>
      </w:r>
      <w:proofErr w:type="gramEnd"/>
      <w:r>
        <w:rPr>
          <w:rFonts w:eastAsia="Times New Roman" w:cs="Arial"/>
          <w:b/>
          <w:bCs/>
          <w:color w:val="222222"/>
          <w:sz w:val="28"/>
          <w:szCs w:val="28"/>
        </w:rPr>
        <w:t xml:space="preserve"> “God be with you till we meet again?”  Describe the process from beginning to end.  Then what happens?  </w:t>
      </w:r>
    </w:p>
    <w:p w14:paraId="0CD4C93C" w14:textId="77777777" w:rsidR="00F57033" w:rsidRDefault="00F57033" w:rsidP="00F57033">
      <w:pPr>
        <w:shd w:val="clear" w:color="auto" w:fill="FFFFFF"/>
        <w:spacing w:after="0" w:line="240" w:lineRule="auto"/>
        <w:rPr>
          <w:rFonts w:eastAsia="Times New Roman" w:cs="Arial"/>
          <w:b/>
          <w:bCs/>
          <w:color w:val="222222"/>
          <w:sz w:val="28"/>
          <w:szCs w:val="28"/>
        </w:rPr>
      </w:pPr>
    </w:p>
    <w:p w14:paraId="5A38C841" w14:textId="5A2583C0"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That’s the quiz for July—</w:t>
      </w:r>
    </w:p>
    <w:p w14:paraId="6C3C45DF" w14:textId="5F517625" w:rsidR="00CB2D50" w:rsidRDefault="00CB2D50" w:rsidP="00F57033">
      <w:pPr>
        <w:shd w:val="clear" w:color="auto" w:fill="FFFFFF"/>
        <w:spacing w:after="0" w:line="240" w:lineRule="auto"/>
        <w:rPr>
          <w:rFonts w:eastAsia="Times New Roman" w:cs="Arial"/>
          <w:b/>
          <w:bCs/>
          <w:color w:val="222222"/>
          <w:sz w:val="28"/>
          <w:szCs w:val="28"/>
        </w:rPr>
      </w:pPr>
    </w:p>
    <w:p w14:paraId="532E4647" w14:textId="314AEDA8" w:rsidR="00CB2D50" w:rsidRDefault="00CB2D50" w:rsidP="00F57033">
      <w:pPr>
        <w:shd w:val="clear" w:color="auto" w:fill="FFFFFF"/>
        <w:spacing w:after="0" w:line="240" w:lineRule="auto"/>
        <w:rPr>
          <w:rFonts w:eastAsia="Times New Roman" w:cs="Arial"/>
          <w:b/>
          <w:bCs/>
          <w:color w:val="222222"/>
          <w:sz w:val="28"/>
          <w:szCs w:val="28"/>
        </w:rPr>
      </w:pPr>
    </w:p>
    <w:p w14:paraId="228C1409" w14:textId="77777777" w:rsidR="00CB2D50" w:rsidRDefault="00CB2D50" w:rsidP="00F57033">
      <w:pPr>
        <w:shd w:val="clear" w:color="auto" w:fill="FFFFFF"/>
        <w:spacing w:after="0" w:line="240" w:lineRule="auto"/>
        <w:rPr>
          <w:rFonts w:eastAsia="Times New Roman" w:cs="Arial"/>
          <w:b/>
          <w:bCs/>
          <w:color w:val="222222"/>
          <w:sz w:val="28"/>
          <w:szCs w:val="28"/>
        </w:rPr>
      </w:pPr>
    </w:p>
    <w:p w14:paraId="4F674E10"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lastRenderedPageBreak/>
        <w:t xml:space="preserve">Here’s the Answers to the June Questions.  </w:t>
      </w:r>
    </w:p>
    <w:p w14:paraId="492A9D98" w14:textId="77777777" w:rsidR="00F57033" w:rsidRDefault="00F57033" w:rsidP="00F57033">
      <w:pPr>
        <w:shd w:val="clear" w:color="auto" w:fill="FFFFFF"/>
        <w:spacing w:after="0" w:line="240" w:lineRule="auto"/>
        <w:rPr>
          <w:rFonts w:eastAsia="Times New Roman" w:cs="Arial"/>
          <w:b/>
          <w:bCs/>
          <w:color w:val="222222"/>
          <w:sz w:val="28"/>
          <w:szCs w:val="28"/>
        </w:rPr>
      </w:pPr>
    </w:p>
    <w:p w14:paraId="02ECABA3" w14:textId="77777777" w:rsidR="00F57033" w:rsidRPr="003C5EA4" w:rsidRDefault="00F57033" w:rsidP="00F57033">
      <w:pPr>
        <w:shd w:val="clear" w:color="auto" w:fill="FFFFFF"/>
        <w:spacing w:after="0" w:line="240" w:lineRule="auto"/>
        <w:rPr>
          <w:rFonts w:eastAsia="Times New Roman" w:cs="Arial"/>
          <w:b/>
          <w:bCs/>
          <w:color w:val="222222"/>
          <w:sz w:val="28"/>
          <w:szCs w:val="28"/>
        </w:rPr>
      </w:pPr>
      <w:r w:rsidRPr="003C5EA4">
        <w:rPr>
          <w:rFonts w:eastAsia="Times New Roman" w:cs="Arial"/>
          <w:b/>
          <w:bCs/>
          <w:color w:val="222222"/>
          <w:sz w:val="28"/>
          <w:szCs w:val="28"/>
        </w:rPr>
        <w:t>1.</w:t>
      </w:r>
      <w:r>
        <w:rPr>
          <w:rFonts w:eastAsia="Times New Roman" w:cs="Arial"/>
          <w:b/>
          <w:bCs/>
          <w:color w:val="222222"/>
          <w:sz w:val="28"/>
          <w:szCs w:val="28"/>
        </w:rPr>
        <w:t xml:space="preserve">  </w:t>
      </w:r>
      <w:r w:rsidRPr="003C5EA4">
        <w:rPr>
          <w:rFonts w:eastAsia="Times New Roman" w:cs="Arial"/>
          <w:b/>
          <w:bCs/>
          <w:color w:val="222222"/>
          <w:sz w:val="28"/>
          <w:szCs w:val="28"/>
        </w:rPr>
        <w:t xml:space="preserve">This is a tough one and will require some research through many pages.  How many times in a standard Stated meeting including Initiation does the Standard Bearer step </w:t>
      </w:r>
      <w:r>
        <w:rPr>
          <w:rFonts w:eastAsia="Times New Roman" w:cs="Arial"/>
          <w:b/>
          <w:bCs/>
          <w:color w:val="222222"/>
          <w:sz w:val="28"/>
          <w:szCs w:val="28"/>
        </w:rPr>
        <w:t>b</w:t>
      </w:r>
      <w:r w:rsidRPr="003C5EA4">
        <w:rPr>
          <w:rFonts w:eastAsia="Times New Roman" w:cs="Arial"/>
          <w:b/>
          <w:bCs/>
          <w:color w:val="222222"/>
          <w:sz w:val="28"/>
          <w:szCs w:val="28"/>
        </w:rPr>
        <w:t>ackwards?  Page numbers not needed.  Just the # of times.</w:t>
      </w:r>
    </w:p>
    <w:p w14:paraId="4C813068" w14:textId="77777777" w:rsidR="00F57033" w:rsidRPr="003C5EA4" w:rsidRDefault="00F57033" w:rsidP="00F57033">
      <w:pPr>
        <w:rPr>
          <w:sz w:val="28"/>
          <w:szCs w:val="28"/>
        </w:rPr>
      </w:pPr>
      <w:r>
        <w:t xml:space="preserve">       </w:t>
      </w:r>
      <w:r>
        <w:rPr>
          <w:sz w:val="28"/>
          <w:szCs w:val="28"/>
        </w:rPr>
        <w:t>Answer: 9</w:t>
      </w:r>
    </w:p>
    <w:p w14:paraId="132AD55C"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w:t>
      </w:r>
    </w:p>
    <w:p w14:paraId="6D47F127"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2.  With Official Visits starting:  At what point do the Gr. Marshal, Gr. Page, GRM and GRP exit the room to prepare to come back in Officially?</w:t>
      </w:r>
    </w:p>
    <w:p w14:paraId="7BFB50FD" w14:textId="77777777" w:rsidR="00F57033" w:rsidRPr="006017D7" w:rsidRDefault="00F57033" w:rsidP="00F57033">
      <w:pPr>
        <w:shd w:val="clear" w:color="auto" w:fill="FFFFFF"/>
        <w:spacing w:after="0" w:line="240" w:lineRule="auto"/>
        <w:rPr>
          <w:rFonts w:eastAsia="Times New Roman" w:cs="Arial"/>
          <w:color w:val="222222"/>
          <w:sz w:val="28"/>
          <w:szCs w:val="28"/>
        </w:rPr>
      </w:pPr>
      <w:r>
        <w:rPr>
          <w:rFonts w:eastAsia="Times New Roman" w:cs="Arial"/>
          <w:b/>
          <w:bCs/>
          <w:color w:val="222222"/>
          <w:sz w:val="28"/>
          <w:szCs w:val="28"/>
        </w:rPr>
        <w:t xml:space="preserve">     </w:t>
      </w:r>
      <w:r>
        <w:rPr>
          <w:rFonts w:eastAsia="Times New Roman" w:cs="Arial"/>
          <w:color w:val="222222"/>
          <w:sz w:val="28"/>
          <w:szCs w:val="28"/>
        </w:rPr>
        <w:t>Answer:  immediately after the Court is declared open.  (Page 53)</w:t>
      </w:r>
    </w:p>
    <w:p w14:paraId="735EE26F"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w:t>
      </w:r>
    </w:p>
    <w:p w14:paraId="1A21A527"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3.  What is the proper wording for Honors during escort? (With the exception of the GRM/GRP at OV) 1. "You will unite in extending ______honors to these distinguished members."    "You will unite with me in extending _______honors to these members."   3.  "You will salute these members with the _______ honors."   4. You will unite in extending ________honors to these members."    5.  "You will unite with me in extending _______honors to these distinguished members."</w:t>
      </w:r>
    </w:p>
    <w:p w14:paraId="17C98124"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b/>
          <w:bCs/>
          <w:color w:val="222222"/>
          <w:sz w:val="28"/>
          <w:szCs w:val="28"/>
        </w:rPr>
        <w:tab/>
      </w:r>
      <w:r w:rsidRPr="001D2375">
        <w:rPr>
          <w:rFonts w:eastAsia="Times New Roman" w:cs="Arial"/>
          <w:color w:val="222222"/>
          <w:sz w:val="28"/>
          <w:szCs w:val="28"/>
        </w:rPr>
        <w:t>Answer</w:t>
      </w:r>
      <w:r>
        <w:rPr>
          <w:rFonts w:eastAsia="Times New Roman" w:cs="Arial"/>
          <w:color w:val="222222"/>
          <w:sz w:val="28"/>
          <w:szCs w:val="28"/>
        </w:rPr>
        <w:t xml:space="preserve">: </w:t>
      </w:r>
      <w:r w:rsidRPr="001D2375">
        <w:rPr>
          <w:rFonts w:eastAsia="Times New Roman" w:cs="Arial"/>
          <w:color w:val="222222"/>
          <w:sz w:val="28"/>
          <w:szCs w:val="28"/>
        </w:rPr>
        <w:t>#4</w:t>
      </w:r>
    </w:p>
    <w:p w14:paraId="286C0FDB"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w:t>
      </w:r>
    </w:p>
    <w:p w14:paraId="54A90CDD"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b/>
          <w:bCs/>
          <w:color w:val="222222"/>
          <w:sz w:val="28"/>
          <w:szCs w:val="28"/>
        </w:rPr>
        <w:t>4.  During the lectures of the Honored Ladies of the Square --Which hand is the banner in at each point around the Altar?</w:t>
      </w:r>
    </w:p>
    <w:p w14:paraId="745F5EFC"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b/>
          <w:bCs/>
          <w:color w:val="222222"/>
          <w:sz w:val="28"/>
          <w:szCs w:val="28"/>
        </w:rPr>
        <w:t>East________</w:t>
      </w:r>
      <w:proofErr w:type="gramStart"/>
      <w:r>
        <w:rPr>
          <w:rFonts w:eastAsia="Times New Roman" w:cs="Arial"/>
          <w:b/>
          <w:bCs/>
          <w:color w:val="222222"/>
          <w:sz w:val="28"/>
          <w:szCs w:val="28"/>
        </w:rPr>
        <w:t>_  North</w:t>
      </w:r>
      <w:proofErr w:type="gramEnd"/>
      <w:r>
        <w:rPr>
          <w:rFonts w:eastAsia="Times New Roman" w:cs="Arial"/>
          <w:b/>
          <w:bCs/>
          <w:color w:val="222222"/>
          <w:sz w:val="28"/>
          <w:szCs w:val="28"/>
        </w:rPr>
        <w:t>_________ West_________ South_________</w:t>
      </w:r>
    </w:p>
    <w:p w14:paraId="09CBEE8C"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Answer:   East—Right     North—</w:t>
      </w:r>
      <w:proofErr w:type="gramStart"/>
      <w:r>
        <w:rPr>
          <w:rFonts w:eastAsia="Times New Roman" w:cs="Arial"/>
          <w:color w:val="222222"/>
          <w:sz w:val="28"/>
          <w:szCs w:val="28"/>
        </w:rPr>
        <w:t>Right  West</w:t>
      </w:r>
      <w:proofErr w:type="gramEnd"/>
      <w:r>
        <w:rPr>
          <w:rFonts w:eastAsia="Times New Roman" w:cs="Arial"/>
          <w:color w:val="222222"/>
          <w:sz w:val="28"/>
          <w:szCs w:val="28"/>
        </w:rPr>
        <w:t xml:space="preserve">—Left   South—Left </w:t>
      </w:r>
    </w:p>
    <w:p w14:paraId="6F8B3438"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w:t>
      </w:r>
    </w:p>
    <w:p w14:paraId="4A5F2D7F" w14:textId="77777777" w:rsidR="00F57033" w:rsidRDefault="00F57033" w:rsidP="00F57033">
      <w:pPr>
        <w:shd w:val="clear" w:color="auto" w:fill="FFFFFF"/>
        <w:spacing w:after="0" w:line="240" w:lineRule="auto"/>
        <w:rPr>
          <w:rFonts w:eastAsia="Times New Roman" w:cs="Arial"/>
          <w:color w:val="222222"/>
          <w:sz w:val="28"/>
          <w:szCs w:val="28"/>
        </w:rPr>
      </w:pPr>
    </w:p>
    <w:p w14:paraId="4061435E" w14:textId="77777777" w:rsidR="00F57033" w:rsidRDefault="00F57033" w:rsidP="00F57033">
      <w:pPr>
        <w:shd w:val="clear" w:color="auto" w:fill="FFFFFF"/>
        <w:spacing w:after="0" w:line="240" w:lineRule="auto"/>
        <w:rPr>
          <w:rFonts w:eastAsia="Times New Roman" w:cs="Arial"/>
          <w:b/>
          <w:bCs/>
          <w:color w:val="222222"/>
          <w:sz w:val="28"/>
          <w:szCs w:val="28"/>
        </w:rPr>
      </w:pPr>
      <w:r>
        <w:rPr>
          <w:rFonts w:eastAsia="Times New Roman" w:cs="Arial"/>
          <w:b/>
          <w:bCs/>
          <w:color w:val="222222"/>
          <w:sz w:val="28"/>
          <w:szCs w:val="28"/>
        </w:rPr>
        <w:t xml:space="preserve">5. At the point in time following the Crown of Life </w:t>
      </w:r>
      <w:proofErr w:type="gramStart"/>
      <w:r>
        <w:rPr>
          <w:rFonts w:eastAsia="Times New Roman" w:cs="Arial"/>
          <w:b/>
          <w:bCs/>
          <w:color w:val="222222"/>
          <w:sz w:val="28"/>
          <w:szCs w:val="28"/>
        </w:rPr>
        <w:t>song ”Tis</w:t>
      </w:r>
      <w:proofErr w:type="gramEnd"/>
      <w:r>
        <w:rPr>
          <w:rFonts w:eastAsia="Times New Roman" w:cs="Arial"/>
          <w:b/>
          <w:bCs/>
          <w:color w:val="222222"/>
          <w:sz w:val="28"/>
          <w:szCs w:val="28"/>
        </w:rPr>
        <w:t xml:space="preserve"> Heaven's unfading green." and the AM resumes her seat.  (There are 2 Candidates being </w:t>
      </w:r>
      <w:proofErr w:type="gramStart"/>
      <w:r>
        <w:rPr>
          <w:rFonts w:eastAsia="Times New Roman" w:cs="Arial"/>
          <w:b/>
          <w:bCs/>
          <w:color w:val="222222"/>
          <w:sz w:val="28"/>
          <w:szCs w:val="28"/>
        </w:rPr>
        <w:t>initiated)  --</w:t>
      </w:r>
      <w:proofErr w:type="gramEnd"/>
      <w:r>
        <w:rPr>
          <w:rFonts w:eastAsia="Times New Roman" w:cs="Arial"/>
          <w:b/>
          <w:bCs/>
          <w:color w:val="222222"/>
          <w:sz w:val="28"/>
          <w:szCs w:val="28"/>
        </w:rPr>
        <w:t> How many people either get up or from a standing position--start moving to another place in the Court room and all stop moving at the same time.</w:t>
      </w:r>
    </w:p>
    <w:p w14:paraId="6E624C01"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b/>
          <w:bCs/>
          <w:color w:val="222222"/>
          <w:sz w:val="28"/>
          <w:szCs w:val="28"/>
        </w:rPr>
        <w:tab/>
      </w:r>
      <w:r>
        <w:rPr>
          <w:rFonts w:eastAsia="Times New Roman" w:cs="Arial"/>
          <w:color w:val="222222"/>
          <w:sz w:val="28"/>
          <w:szCs w:val="28"/>
        </w:rPr>
        <w:t xml:space="preserve">Answer:  </w:t>
      </w:r>
      <w:proofErr w:type="gramStart"/>
      <w:r>
        <w:rPr>
          <w:rFonts w:eastAsia="Times New Roman" w:cs="Arial"/>
          <w:color w:val="222222"/>
          <w:sz w:val="28"/>
          <w:szCs w:val="28"/>
        </w:rPr>
        <w:t>11  not</w:t>
      </w:r>
      <w:proofErr w:type="gramEnd"/>
      <w:r>
        <w:rPr>
          <w:rFonts w:eastAsia="Times New Roman" w:cs="Arial"/>
          <w:color w:val="222222"/>
          <w:sz w:val="28"/>
          <w:szCs w:val="28"/>
        </w:rPr>
        <w:t xml:space="preserve"> counting the person removing the pillow in the West.</w:t>
      </w:r>
    </w:p>
    <w:p w14:paraId="4C0AC0EB"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       AP, </w:t>
      </w:r>
      <w:proofErr w:type="spellStart"/>
      <w:r>
        <w:rPr>
          <w:rFonts w:eastAsia="Times New Roman" w:cs="Arial"/>
          <w:color w:val="222222"/>
          <w:sz w:val="28"/>
          <w:szCs w:val="28"/>
        </w:rPr>
        <w:t>StdB</w:t>
      </w:r>
      <w:proofErr w:type="spellEnd"/>
      <w:r>
        <w:rPr>
          <w:rFonts w:eastAsia="Times New Roman" w:cs="Arial"/>
          <w:color w:val="222222"/>
          <w:sz w:val="28"/>
          <w:szCs w:val="28"/>
        </w:rPr>
        <w:t xml:space="preserve">, </w:t>
      </w:r>
      <w:proofErr w:type="gramStart"/>
      <w:r>
        <w:rPr>
          <w:rFonts w:eastAsia="Times New Roman" w:cs="Arial"/>
          <w:color w:val="222222"/>
          <w:sz w:val="28"/>
          <w:szCs w:val="28"/>
        </w:rPr>
        <w:t xml:space="preserve">Cond,  </w:t>
      </w:r>
      <w:proofErr w:type="spellStart"/>
      <w:r>
        <w:rPr>
          <w:rFonts w:eastAsia="Times New Roman" w:cs="Arial"/>
          <w:color w:val="222222"/>
          <w:sz w:val="28"/>
          <w:szCs w:val="28"/>
        </w:rPr>
        <w:t>ACond</w:t>
      </w:r>
      <w:proofErr w:type="spellEnd"/>
      <w:proofErr w:type="gramEnd"/>
      <w:r>
        <w:rPr>
          <w:rFonts w:eastAsia="Times New Roman" w:cs="Arial"/>
          <w:color w:val="222222"/>
          <w:sz w:val="28"/>
          <w:szCs w:val="28"/>
        </w:rPr>
        <w:t>, 2 Candidates, 4 Ladies of the Square, Mar. in the East.</w:t>
      </w:r>
    </w:p>
    <w:p w14:paraId="5397C944" w14:textId="77777777" w:rsidR="00F57033" w:rsidRDefault="00F57033" w:rsidP="00F57033">
      <w:pPr>
        <w:shd w:val="clear" w:color="auto" w:fill="FFFFFF"/>
        <w:spacing w:after="0" w:line="240" w:lineRule="auto"/>
        <w:rPr>
          <w:rFonts w:eastAsia="Times New Roman" w:cs="Arial"/>
          <w:color w:val="222222"/>
          <w:sz w:val="28"/>
          <w:szCs w:val="28"/>
        </w:rPr>
      </w:pPr>
    </w:p>
    <w:p w14:paraId="01112400"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Thank you to everyone who has participated in the quizzes.   I had hoped for more participation as the quiz is meant to help the learning process.</w:t>
      </w:r>
    </w:p>
    <w:p w14:paraId="099ED5DE" w14:textId="77777777" w:rsidR="00F57033" w:rsidRDefault="00F57033" w:rsidP="00F57033">
      <w:pPr>
        <w:shd w:val="clear" w:color="auto" w:fill="FFFFFF"/>
        <w:spacing w:after="0" w:line="240" w:lineRule="auto"/>
        <w:rPr>
          <w:rFonts w:eastAsia="Times New Roman" w:cs="Arial"/>
          <w:color w:val="222222"/>
          <w:sz w:val="28"/>
          <w:szCs w:val="28"/>
        </w:rPr>
      </w:pPr>
    </w:p>
    <w:p w14:paraId="2D7F4C2A"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lastRenderedPageBreak/>
        <w:t>Remember there are prizes at Grand Court.  Also still waiting for participants in the ritual competition at Grand Court.  Whatever part you want to compete in.  Just let me know.</w:t>
      </w:r>
    </w:p>
    <w:p w14:paraId="0799B42D" w14:textId="77777777" w:rsidR="00F57033" w:rsidRDefault="00F57033" w:rsidP="00F57033">
      <w:pPr>
        <w:shd w:val="clear" w:color="auto" w:fill="FFFFFF"/>
        <w:spacing w:after="0" w:line="240" w:lineRule="auto"/>
        <w:rPr>
          <w:rFonts w:eastAsia="Times New Roman" w:cs="Arial"/>
          <w:color w:val="222222"/>
          <w:sz w:val="28"/>
          <w:szCs w:val="28"/>
        </w:rPr>
      </w:pPr>
    </w:p>
    <w:p w14:paraId="2EA1D410" w14:textId="77777777"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Take care and have a great summer.  </w:t>
      </w:r>
    </w:p>
    <w:p w14:paraId="1151445E" w14:textId="10F09309" w:rsidR="00F57033" w:rsidRDefault="00F57033" w:rsidP="00F57033">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Diana Moulden,</w:t>
      </w:r>
      <w:r w:rsidR="00691D50">
        <w:rPr>
          <w:rFonts w:eastAsia="Times New Roman" w:cs="Arial"/>
          <w:color w:val="222222"/>
          <w:sz w:val="28"/>
          <w:szCs w:val="28"/>
        </w:rPr>
        <w:t xml:space="preserve"> </w:t>
      </w:r>
      <w:r>
        <w:rPr>
          <w:rFonts w:eastAsia="Times New Roman" w:cs="Arial"/>
          <w:color w:val="222222"/>
          <w:sz w:val="28"/>
          <w:szCs w:val="28"/>
        </w:rPr>
        <w:t>Grand Lecturer</w:t>
      </w:r>
    </w:p>
    <w:p w14:paraId="78458700" w14:textId="77777777" w:rsidR="00CB2D50" w:rsidRDefault="00CB2D50" w:rsidP="00F57033">
      <w:pPr>
        <w:shd w:val="clear" w:color="auto" w:fill="FFFFFF"/>
        <w:spacing w:after="0" w:line="240" w:lineRule="auto"/>
        <w:rPr>
          <w:rFonts w:eastAsia="Times New Roman" w:cs="Arial"/>
          <w:color w:val="222222"/>
          <w:sz w:val="28"/>
          <w:szCs w:val="28"/>
        </w:rPr>
      </w:pPr>
    </w:p>
    <w:p w14:paraId="7C4CDB3C" w14:textId="3F3A64A2" w:rsidR="00CB2D50" w:rsidRDefault="00CB2D50" w:rsidP="00CB2D50">
      <w:pPr>
        <w:shd w:val="clear" w:color="auto" w:fill="FFFFFF"/>
        <w:spacing w:after="0" w:line="240" w:lineRule="auto"/>
        <w:jc w:val="center"/>
        <w:rPr>
          <w:rFonts w:eastAsia="Times New Roman" w:cs="Arial"/>
          <w:color w:val="222222"/>
          <w:sz w:val="28"/>
          <w:szCs w:val="28"/>
        </w:rPr>
      </w:pPr>
      <w:r>
        <w:rPr>
          <w:noProof/>
        </w:rPr>
        <w:drawing>
          <wp:inline distT="0" distB="0" distL="0" distR="0" wp14:anchorId="3E337331" wp14:editId="56D6FE8F">
            <wp:extent cx="3703320" cy="1226820"/>
            <wp:effectExtent l="0" t="0" r="0" b="0"/>
            <wp:docPr id="15" name="Picture 15" descr="100,636 Firework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636 Fireworks Illustrations &amp; Clip Art - i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3320" cy="1226820"/>
                    </a:xfrm>
                    <a:prstGeom prst="rect">
                      <a:avLst/>
                    </a:prstGeom>
                    <a:noFill/>
                    <a:ln>
                      <a:noFill/>
                    </a:ln>
                  </pic:spPr>
                </pic:pic>
              </a:graphicData>
            </a:graphic>
          </wp:inline>
        </w:drawing>
      </w:r>
    </w:p>
    <w:p w14:paraId="647C5E4A" w14:textId="77777777" w:rsidR="00E400F7" w:rsidRDefault="00E400F7" w:rsidP="00F57033">
      <w:pPr>
        <w:shd w:val="clear" w:color="auto" w:fill="FFFFFF"/>
        <w:spacing w:after="0" w:line="240" w:lineRule="auto"/>
      </w:pPr>
    </w:p>
    <w:p w14:paraId="739AF88F" w14:textId="7777777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WELCOME COURT UPDATES</w:t>
      </w:r>
    </w:p>
    <w:p w14:paraId="1B3E6FE7" w14:textId="7777777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 </w:t>
      </w:r>
    </w:p>
    <w:p w14:paraId="45579E66" w14:textId="7777777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As many may have already heard, our Initiation was postponed.  It has been rescheduled with a special session on July 6</w:t>
      </w:r>
      <w:r w:rsidRPr="00961592">
        <w:rPr>
          <w:rFonts w:ascii="Arial" w:eastAsia="Times New Roman" w:hAnsi="Arial" w:cs="Arial"/>
          <w:color w:val="222222"/>
          <w:sz w:val="28"/>
          <w:szCs w:val="28"/>
          <w:vertAlign w:val="superscript"/>
        </w:rPr>
        <w:t>th</w:t>
      </w:r>
      <w:r w:rsidRPr="00961592">
        <w:rPr>
          <w:rFonts w:ascii="Arial" w:eastAsia="Times New Roman" w:hAnsi="Arial" w:cs="Arial"/>
          <w:color w:val="222222"/>
          <w:sz w:val="28"/>
          <w:szCs w:val="28"/>
        </w:rPr>
        <w:t> at 7:00PM.  In the Grand Lecturer’s Corner last month is states that a special session includes opening, roll call, initiation, and closing.  We will follow these guidelines.</w:t>
      </w:r>
    </w:p>
    <w:p w14:paraId="4D6492B5" w14:textId="7777777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 </w:t>
      </w:r>
    </w:p>
    <w:p w14:paraId="2085B3A8" w14:textId="77777777" w:rsidR="00E400F7"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 xml:space="preserve">Second change: to the Grand Court calendar.  Since the printing, our Official Visit has been moved from the December meeting to November 2, </w:t>
      </w:r>
      <w:proofErr w:type="gramStart"/>
      <w:r w:rsidRPr="00961592">
        <w:rPr>
          <w:rFonts w:ascii="Arial" w:eastAsia="Times New Roman" w:hAnsi="Arial" w:cs="Arial"/>
          <w:color w:val="222222"/>
          <w:sz w:val="28"/>
          <w:szCs w:val="28"/>
        </w:rPr>
        <w:t>2022</w:t>
      </w:r>
      <w:proofErr w:type="gramEnd"/>
      <w:r w:rsidRPr="00961592">
        <w:rPr>
          <w:rFonts w:ascii="Arial" w:eastAsia="Times New Roman" w:hAnsi="Arial" w:cs="Arial"/>
          <w:color w:val="222222"/>
          <w:sz w:val="28"/>
          <w:szCs w:val="28"/>
        </w:rPr>
        <w:t xml:space="preserve"> at 7:30PM.</w:t>
      </w:r>
    </w:p>
    <w:p w14:paraId="24E2DAA3" w14:textId="78A301B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Have a wonderful summer and see you at the August picnics</w:t>
      </w:r>
      <w:r w:rsidRPr="00961592">
        <w:rPr>
          <w:rFonts w:ascii="Segoe UI Emoji" w:eastAsia="Times New Roman" w:hAnsi="Segoe UI Emoji" w:cs="Arial"/>
          <w:noProof/>
          <w:color w:val="222222"/>
          <w:sz w:val="28"/>
          <w:szCs w:val="28"/>
        </w:rPr>
        <w:drawing>
          <wp:inline distT="0" distB="0" distL="0" distR="0" wp14:anchorId="0075CAD9" wp14:editId="41F3901E">
            <wp:extent cx="685800" cy="6858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DEA69FF" w14:textId="7777777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Amaranth Hugs,</w:t>
      </w:r>
    </w:p>
    <w:p w14:paraId="14F119C1" w14:textId="77777777" w:rsidR="00F57033" w:rsidRPr="00961592" w:rsidRDefault="00F57033" w:rsidP="00F57033">
      <w:pPr>
        <w:shd w:val="clear" w:color="auto" w:fill="FFFFFF"/>
        <w:spacing w:after="0" w:line="240" w:lineRule="auto"/>
        <w:rPr>
          <w:rFonts w:ascii="Arial" w:eastAsia="Times New Roman" w:hAnsi="Arial" w:cs="Arial"/>
          <w:color w:val="222222"/>
          <w:sz w:val="24"/>
          <w:szCs w:val="24"/>
        </w:rPr>
      </w:pPr>
      <w:r w:rsidRPr="00961592">
        <w:rPr>
          <w:rFonts w:ascii="Arial" w:eastAsia="Times New Roman" w:hAnsi="Arial" w:cs="Arial"/>
          <w:color w:val="222222"/>
          <w:sz w:val="28"/>
          <w:szCs w:val="28"/>
        </w:rPr>
        <w:t>Dee Moody, RM</w:t>
      </w:r>
    </w:p>
    <w:p w14:paraId="7EB73A71" w14:textId="743464B7" w:rsidR="00F848B8" w:rsidRDefault="00F848B8" w:rsidP="00CB2D50">
      <w:pPr>
        <w:jc w:val="center"/>
      </w:pPr>
    </w:p>
    <w:p w14:paraId="1908B645" w14:textId="7E453D38" w:rsidR="00F57033" w:rsidRDefault="00F57033"/>
    <w:p w14:paraId="414A8A79" w14:textId="39C2A460" w:rsidR="00F57033" w:rsidRDefault="000117B8" w:rsidP="000117B8">
      <w:pPr>
        <w:jc w:val="center"/>
      </w:pPr>
      <w:r>
        <w:rPr>
          <w:noProof/>
        </w:rPr>
        <w:drawing>
          <wp:inline distT="0" distB="0" distL="0" distR="0" wp14:anchorId="7A2029BD" wp14:editId="7BE975FF">
            <wp:extent cx="3196226" cy="12420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0054" cy="1251320"/>
                    </a:xfrm>
                    <a:prstGeom prst="rect">
                      <a:avLst/>
                    </a:prstGeom>
                    <a:noFill/>
                    <a:ln>
                      <a:noFill/>
                    </a:ln>
                  </pic:spPr>
                </pic:pic>
              </a:graphicData>
            </a:graphic>
          </wp:inline>
        </w:drawing>
      </w:r>
    </w:p>
    <w:sectPr w:rsidR="00F5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Tango BT">
    <w:altName w:val="Calibri"/>
    <w:charset w:val="00"/>
    <w:family w:val="script"/>
    <w:pitch w:val="variable"/>
    <w:sig w:usb0="00000087" w:usb1="00000000"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C4"/>
    <w:rsid w:val="000117B8"/>
    <w:rsid w:val="00131DA1"/>
    <w:rsid w:val="001B2B07"/>
    <w:rsid w:val="00221A5F"/>
    <w:rsid w:val="0024115D"/>
    <w:rsid w:val="0057567A"/>
    <w:rsid w:val="00691D50"/>
    <w:rsid w:val="00764435"/>
    <w:rsid w:val="00845E3A"/>
    <w:rsid w:val="00867325"/>
    <w:rsid w:val="00AB10C4"/>
    <w:rsid w:val="00CB2D50"/>
    <w:rsid w:val="00D51EB6"/>
    <w:rsid w:val="00E400F7"/>
    <w:rsid w:val="00ED5AD0"/>
    <w:rsid w:val="00F57033"/>
    <w:rsid w:val="00F8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2C6B"/>
  <w15:chartTrackingRefBased/>
  <w15:docId w15:val="{BC0196B5-CEDE-4E8E-8DB4-4A131266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emf"/><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hyperlink" Target="mailto:mrskls6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Lowery</dc:creator>
  <cp:keywords/>
  <dc:description/>
  <cp:lastModifiedBy>Camille Lowery</cp:lastModifiedBy>
  <cp:revision>10</cp:revision>
  <dcterms:created xsi:type="dcterms:W3CDTF">2022-07-03T02:00:00Z</dcterms:created>
  <dcterms:modified xsi:type="dcterms:W3CDTF">2022-07-04T17:35:00Z</dcterms:modified>
</cp:coreProperties>
</file>